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550" w:rsidRPr="00242550" w:rsidRDefault="00242550" w:rsidP="00242550">
      <w:pPr>
        <w:pStyle w:val="FR1"/>
        <w:widowControl/>
        <w:rPr>
          <w:snapToGrid/>
          <w:sz w:val="24"/>
          <w:szCs w:val="24"/>
        </w:rPr>
      </w:pPr>
      <w:r w:rsidRPr="00242550">
        <w:rPr>
          <w:snapToGrid/>
          <w:sz w:val="24"/>
          <w:szCs w:val="24"/>
        </w:rPr>
        <w:t>Ф.7.03-03</w:t>
      </w:r>
    </w:p>
    <w:p w:rsidR="00242550" w:rsidRPr="00242550" w:rsidRDefault="00242550" w:rsidP="00242550">
      <w:pPr>
        <w:rPr>
          <w:lang w:val="kk-KZ"/>
        </w:rPr>
      </w:pPr>
    </w:p>
    <w:p w:rsidR="00242550" w:rsidRPr="00242550" w:rsidRDefault="00242550" w:rsidP="00242550">
      <w:pPr>
        <w:jc w:val="center"/>
        <w:rPr>
          <w:b/>
          <w:caps/>
          <w:lang w:eastAsia="ko-KR"/>
        </w:rPr>
      </w:pPr>
      <w:r w:rsidRPr="00242550">
        <w:rPr>
          <w:b/>
          <w:caps/>
          <w:lang w:val="kk-KZ" w:eastAsia="ko-KR"/>
        </w:rPr>
        <w:t xml:space="preserve">қазақстан республикасы білім және ғылым министрлігі </w:t>
      </w:r>
    </w:p>
    <w:p w:rsidR="00242550" w:rsidRPr="00242550" w:rsidRDefault="00242550" w:rsidP="00242550">
      <w:pPr>
        <w:jc w:val="center"/>
        <w:rPr>
          <w:b/>
          <w:caps/>
          <w:lang w:eastAsia="ko-KR"/>
        </w:rPr>
      </w:pPr>
    </w:p>
    <w:p w:rsidR="00242550" w:rsidRPr="00242550" w:rsidRDefault="00242550" w:rsidP="00242550">
      <w:pPr>
        <w:jc w:val="center"/>
        <w:rPr>
          <w:b/>
          <w:caps/>
          <w:lang w:eastAsia="ko-KR"/>
        </w:rPr>
      </w:pPr>
      <w:r w:rsidRPr="00242550">
        <w:rPr>
          <w:b/>
          <w:caps/>
          <w:lang w:val="kk-KZ" w:eastAsia="ko-KR"/>
        </w:rPr>
        <w:t>М.Әуезов атындағы оңтүстік қазақстан мемлЕкеттік университеті</w:t>
      </w:r>
    </w:p>
    <w:p w:rsidR="00242550" w:rsidRPr="00242550" w:rsidRDefault="00242550" w:rsidP="00242550">
      <w:pPr>
        <w:spacing w:line="312" w:lineRule="auto"/>
        <w:ind w:firstLine="454"/>
        <w:jc w:val="center"/>
        <w:rPr>
          <w:b/>
        </w:rPr>
      </w:pPr>
    </w:p>
    <w:p w:rsidR="00242550" w:rsidRPr="00242550" w:rsidRDefault="00242550" w:rsidP="00242550">
      <w:pPr>
        <w:spacing w:line="312" w:lineRule="auto"/>
        <w:jc w:val="center"/>
        <w:rPr>
          <w:lang w:eastAsia="ko-KR"/>
        </w:rPr>
      </w:pPr>
      <w:r w:rsidRPr="00242550">
        <w:t>Кафедра «</w:t>
      </w:r>
      <w:r w:rsidRPr="00242550">
        <w:rPr>
          <w:lang w:val="kk-KZ"/>
        </w:rPr>
        <w:t>Кәсіпке баулудың теориясы және әдістемесі</w:t>
      </w:r>
      <w:r w:rsidRPr="00242550">
        <w:t>»</w:t>
      </w:r>
    </w:p>
    <w:p w:rsidR="00242550" w:rsidRPr="00242550" w:rsidRDefault="00242550" w:rsidP="00242550">
      <w:pPr>
        <w:jc w:val="center"/>
        <w:rPr>
          <w:lang w:eastAsia="ko-KR"/>
        </w:rPr>
      </w:pPr>
    </w:p>
    <w:p w:rsidR="00242550" w:rsidRPr="00242550" w:rsidRDefault="00242550" w:rsidP="00242550">
      <w:pPr>
        <w:tabs>
          <w:tab w:val="left" w:pos="2900"/>
        </w:tabs>
        <w:ind w:firstLine="180"/>
        <w:jc w:val="center"/>
      </w:pPr>
    </w:p>
    <w:p w:rsidR="00242550" w:rsidRPr="00242550" w:rsidRDefault="00242550" w:rsidP="00242550">
      <w:pPr>
        <w:tabs>
          <w:tab w:val="left" w:pos="2900"/>
        </w:tabs>
        <w:ind w:firstLine="180"/>
        <w:jc w:val="center"/>
        <w:rPr>
          <w:lang w:val="kk-KZ"/>
        </w:rPr>
      </w:pPr>
    </w:p>
    <w:p w:rsidR="00242550" w:rsidRPr="00242550" w:rsidRDefault="00242550" w:rsidP="00242550">
      <w:pPr>
        <w:tabs>
          <w:tab w:val="left" w:pos="2900"/>
        </w:tabs>
        <w:ind w:firstLine="180"/>
        <w:jc w:val="center"/>
        <w:rPr>
          <w:lang w:val="kk-KZ"/>
        </w:rPr>
      </w:pPr>
    </w:p>
    <w:p w:rsidR="00242550" w:rsidRPr="00242550" w:rsidRDefault="00242550" w:rsidP="00242550">
      <w:pPr>
        <w:tabs>
          <w:tab w:val="left" w:pos="2900"/>
        </w:tabs>
        <w:ind w:firstLine="180"/>
        <w:jc w:val="center"/>
        <w:rPr>
          <w:lang w:val="kk-KZ"/>
        </w:rPr>
      </w:pPr>
    </w:p>
    <w:p w:rsidR="00242550" w:rsidRPr="00242550" w:rsidRDefault="00242550" w:rsidP="00242550">
      <w:pPr>
        <w:tabs>
          <w:tab w:val="left" w:pos="2900"/>
        </w:tabs>
        <w:ind w:firstLine="180"/>
        <w:jc w:val="center"/>
        <w:rPr>
          <w:lang w:val="kk-KZ"/>
        </w:rPr>
      </w:pPr>
    </w:p>
    <w:p w:rsidR="00242550" w:rsidRPr="00242550" w:rsidRDefault="00242550" w:rsidP="00242550">
      <w:pPr>
        <w:tabs>
          <w:tab w:val="left" w:pos="2900"/>
        </w:tabs>
        <w:ind w:firstLine="180"/>
        <w:jc w:val="center"/>
        <w:rPr>
          <w:lang w:val="kk-KZ"/>
        </w:rPr>
      </w:pPr>
      <w:r w:rsidRPr="00242550">
        <w:rPr>
          <w:lang w:val="kk-KZ"/>
        </w:rPr>
        <w:t xml:space="preserve">  </w:t>
      </w:r>
    </w:p>
    <w:p w:rsidR="00242550" w:rsidRPr="00242550" w:rsidRDefault="00242550" w:rsidP="00242550">
      <w:pPr>
        <w:jc w:val="center"/>
        <w:rPr>
          <w:color w:val="000000"/>
          <w:lang w:val="kk-KZ"/>
        </w:rPr>
      </w:pPr>
      <w:r w:rsidRPr="00242550">
        <w:rPr>
          <w:b/>
          <w:lang w:val="kk-KZ"/>
        </w:rPr>
        <w:t>«</w:t>
      </w:r>
      <w:r w:rsidRPr="00242550">
        <w:rPr>
          <w:noProof/>
          <w:lang w:val="kk-KZ"/>
        </w:rPr>
        <w:t>Оқушылардың бейіндік оқуын ұйымдастыру</w:t>
      </w:r>
      <w:r w:rsidRPr="00242550">
        <w:rPr>
          <w:lang w:val="kk-KZ"/>
        </w:rPr>
        <w:t>»</w:t>
      </w:r>
      <w:r w:rsidRPr="00242550">
        <w:rPr>
          <w:color w:val="000000"/>
          <w:lang w:val="kk-KZ"/>
        </w:rPr>
        <w:t xml:space="preserve"> </w:t>
      </w:r>
    </w:p>
    <w:p w:rsidR="00242550" w:rsidRPr="00242550" w:rsidRDefault="00242550" w:rsidP="00242550">
      <w:pPr>
        <w:tabs>
          <w:tab w:val="left" w:pos="2900"/>
        </w:tabs>
        <w:ind w:firstLine="180"/>
        <w:jc w:val="center"/>
        <w:rPr>
          <w:b/>
          <w:lang w:val="kk-KZ"/>
        </w:rPr>
      </w:pPr>
      <w:r w:rsidRPr="00242550">
        <w:rPr>
          <w:lang w:val="sr-Cyrl-CS"/>
        </w:rPr>
        <w:t xml:space="preserve">пәні бойынша </w:t>
      </w:r>
      <w:r w:rsidRPr="00242550">
        <w:rPr>
          <w:lang w:val="kk-KZ"/>
        </w:rPr>
        <w:t>5В012000-«Кәсіптік  оқыту» мамандығының  студенттері үшін практикалық сабақтарға</w:t>
      </w:r>
    </w:p>
    <w:p w:rsidR="00242550" w:rsidRPr="00242550" w:rsidRDefault="00242550" w:rsidP="00242550">
      <w:pPr>
        <w:tabs>
          <w:tab w:val="left" w:pos="2900"/>
        </w:tabs>
        <w:jc w:val="center"/>
        <w:rPr>
          <w:b/>
          <w:lang w:val="kk-KZ"/>
        </w:rPr>
      </w:pPr>
    </w:p>
    <w:p w:rsidR="00242550" w:rsidRPr="00242550" w:rsidRDefault="00242550" w:rsidP="00242550">
      <w:pPr>
        <w:tabs>
          <w:tab w:val="left" w:pos="2900"/>
        </w:tabs>
        <w:jc w:val="center"/>
        <w:rPr>
          <w:b/>
          <w:lang w:val="kk-KZ"/>
        </w:rPr>
      </w:pPr>
    </w:p>
    <w:p w:rsidR="00242550" w:rsidRPr="00242550" w:rsidRDefault="00242550" w:rsidP="00242550">
      <w:pPr>
        <w:tabs>
          <w:tab w:val="left" w:pos="2900"/>
        </w:tabs>
        <w:jc w:val="center"/>
        <w:rPr>
          <w:b/>
          <w:lang w:val="kk-KZ"/>
        </w:rPr>
      </w:pPr>
    </w:p>
    <w:p w:rsidR="00242550" w:rsidRPr="00242550" w:rsidRDefault="00242550" w:rsidP="00242550">
      <w:pPr>
        <w:tabs>
          <w:tab w:val="left" w:pos="2900"/>
        </w:tabs>
        <w:jc w:val="center"/>
        <w:rPr>
          <w:b/>
          <w:lang w:val="kk-KZ"/>
        </w:rPr>
      </w:pPr>
    </w:p>
    <w:p w:rsidR="00242550" w:rsidRPr="00242550" w:rsidRDefault="00242550" w:rsidP="00242550">
      <w:pPr>
        <w:tabs>
          <w:tab w:val="left" w:pos="2900"/>
        </w:tabs>
        <w:jc w:val="center"/>
        <w:rPr>
          <w:b/>
          <w:lang w:val="kk-KZ"/>
        </w:rPr>
      </w:pPr>
    </w:p>
    <w:p w:rsidR="00242550" w:rsidRPr="00242550" w:rsidRDefault="00242550" w:rsidP="00242550">
      <w:pPr>
        <w:tabs>
          <w:tab w:val="left" w:pos="2900"/>
        </w:tabs>
        <w:jc w:val="center"/>
        <w:rPr>
          <w:lang w:val="kk-KZ"/>
        </w:rPr>
      </w:pPr>
      <w:r w:rsidRPr="00242550">
        <w:rPr>
          <w:b/>
          <w:lang w:val="kk-KZ"/>
        </w:rPr>
        <w:t>ӘДІСТЕМЕЛІК  НҰСҚАУ</w:t>
      </w:r>
    </w:p>
    <w:p w:rsidR="00242550" w:rsidRPr="00242550" w:rsidRDefault="00242550" w:rsidP="00242550">
      <w:pPr>
        <w:jc w:val="center"/>
        <w:rPr>
          <w:lang w:val="kk-KZ" w:eastAsia="ko-KR"/>
        </w:rPr>
      </w:pPr>
    </w:p>
    <w:p w:rsidR="00242550" w:rsidRPr="00242550" w:rsidRDefault="00242550" w:rsidP="00242550">
      <w:pP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P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Default="00242550" w:rsidP="00242550">
      <w:pPr>
        <w:jc w:val="center"/>
        <w:rPr>
          <w:lang w:val="kk-KZ" w:eastAsia="ko-KR"/>
        </w:rPr>
      </w:pPr>
    </w:p>
    <w:p w:rsidR="00242550" w:rsidRPr="00242550" w:rsidRDefault="009B5CFA" w:rsidP="00242550">
      <w:pPr>
        <w:jc w:val="center"/>
        <w:rPr>
          <w:lang w:val="kk-KZ" w:eastAsia="ko-KR"/>
        </w:rPr>
      </w:pPr>
      <w:r>
        <w:rPr>
          <w:noProof/>
        </w:rPr>
        <mc:AlternateContent>
          <mc:Choice Requires="wps">
            <w:drawing>
              <wp:anchor distT="0" distB="0" distL="114300" distR="114300" simplePos="0" relativeHeight="251660288" behindDoc="0" locked="0" layoutInCell="1" allowOverlap="1">
                <wp:simplePos x="0" y="0"/>
                <wp:positionH relativeFrom="column">
                  <wp:posOffset>2787015</wp:posOffset>
                </wp:positionH>
                <wp:positionV relativeFrom="paragraph">
                  <wp:posOffset>214630</wp:posOffset>
                </wp:positionV>
                <wp:extent cx="342900" cy="219075"/>
                <wp:effectExtent l="5715" t="5080" r="13335" b="13970"/>
                <wp:wrapNone/>
                <wp:docPr id="17"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19075"/>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219.45pt;margin-top:16.9pt;width:27pt;height:1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" strokecolor="white"/>
            </w:pict>
          </mc:Fallback>
        </mc:AlternateContent>
      </w:r>
      <w:r w:rsidR="004508FC">
        <w:rPr>
          <w:lang w:val="kk-KZ" w:eastAsia="ko-KR"/>
        </w:rPr>
        <w:t>Шымкент 2017</w:t>
      </w:r>
      <w:r w:rsidR="00242550">
        <w:rPr>
          <w:lang w:val="kk-KZ" w:eastAsia="ko-KR"/>
        </w:rPr>
        <w:t xml:space="preserve"> </w:t>
      </w:r>
      <w:r w:rsidR="00242550" w:rsidRPr="00242550">
        <w:rPr>
          <w:lang w:val="kk-KZ" w:eastAsia="ko-KR"/>
        </w:rPr>
        <w:t>ж.</w:t>
      </w:r>
    </w:p>
    <w:p w:rsidR="00242550" w:rsidRPr="00242550" w:rsidRDefault="00242550" w:rsidP="00242550">
      <w:pPr>
        <w:shd w:val="clear" w:color="auto" w:fill="FFFFFF"/>
        <w:spacing w:before="202"/>
        <w:ind w:right="323"/>
        <w:rPr>
          <w:noProof/>
          <w:color w:val="000000"/>
          <w:spacing w:val="-4"/>
          <w:lang w:val="kk-KZ"/>
        </w:rPr>
      </w:pPr>
      <w:r w:rsidRPr="00242550">
        <w:rPr>
          <w:lang w:val="kk-KZ"/>
        </w:rPr>
        <w:lastRenderedPageBreak/>
        <w:t xml:space="preserve">ӘОЖ </w:t>
      </w:r>
      <w:r w:rsidRPr="00242550">
        <w:rPr>
          <w:noProof/>
          <w:color w:val="000000"/>
          <w:spacing w:val="-4"/>
          <w:lang w:val="kk-KZ"/>
        </w:rPr>
        <w:t>74.263</w:t>
      </w:r>
    </w:p>
    <w:p w:rsidR="00242550" w:rsidRPr="00242550" w:rsidRDefault="00242550" w:rsidP="00242550">
      <w:pPr>
        <w:tabs>
          <w:tab w:val="left" w:pos="3476"/>
        </w:tabs>
        <w:rPr>
          <w:lang w:val="kk-KZ"/>
        </w:rPr>
      </w:pPr>
    </w:p>
    <w:p w:rsidR="00242550" w:rsidRPr="00242550" w:rsidRDefault="00242550" w:rsidP="00242550">
      <w:pPr>
        <w:jc w:val="both"/>
        <w:rPr>
          <w:lang w:val="sr-Cyrl-CS"/>
        </w:rPr>
      </w:pPr>
      <w:r w:rsidRPr="00242550">
        <w:rPr>
          <w:lang w:val="kk-KZ"/>
        </w:rPr>
        <w:t xml:space="preserve">магистр аға оқытушы Тавасаров М.А. </w:t>
      </w:r>
      <w:r w:rsidRPr="00242550">
        <w:rPr>
          <w:lang w:val="sr-Cyrl-CS"/>
        </w:rPr>
        <w:t xml:space="preserve">М. </w:t>
      </w:r>
      <w:r w:rsidRPr="00242550">
        <w:rPr>
          <w:lang w:val="kk-KZ"/>
        </w:rPr>
        <w:t>Әуезов атындағы ОҚМУ</w:t>
      </w:r>
    </w:p>
    <w:p w:rsidR="00242550" w:rsidRDefault="00A91663" w:rsidP="00242550">
      <w:pPr>
        <w:jc w:val="both"/>
        <w:rPr>
          <w:lang w:val="kk-KZ" w:eastAsia="ko-KR"/>
        </w:rPr>
      </w:pPr>
      <w:r w:rsidRPr="00242550">
        <w:rPr>
          <w:lang w:val="kk-KZ"/>
        </w:rPr>
        <w:t xml:space="preserve">магистр оқытушы </w:t>
      </w:r>
      <w:r>
        <w:rPr>
          <w:lang w:val="kk-KZ" w:eastAsia="ko-KR"/>
        </w:rPr>
        <w:t xml:space="preserve">Қозыбекова А. </w:t>
      </w:r>
      <w:r w:rsidRPr="00242550">
        <w:rPr>
          <w:lang w:val="sr-Cyrl-CS"/>
        </w:rPr>
        <w:t xml:space="preserve">М. </w:t>
      </w:r>
      <w:r w:rsidRPr="00242550">
        <w:rPr>
          <w:lang w:val="kk-KZ"/>
        </w:rPr>
        <w:t>Әуезов атындағы ОҚМУ</w:t>
      </w:r>
    </w:p>
    <w:p w:rsidR="00A91663" w:rsidRPr="00242550" w:rsidRDefault="00A91663" w:rsidP="00242550">
      <w:pPr>
        <w:jc w:val="both"/>
        <w:rPr>
          <w:lang w:val="sr-Cyrl-CS"/>
        </w:rPr>
      </w:pPr>
    </w:p>
    <w:p w:rsidR="00242550" w:rsidRPr="00242550" w:rsidRDefault="00242550" w:rsidP="00242550">
      <w:pPr>
        <w:rPr>
          <w:lang w:val="kk-KZ"/>
        </w:rPr>
      </w:pPr>
      <w:r w:rsidRPr="00242550">
        <w:rPr>
          <w:noProof/>
          <w:lang w:val="kk-KZ"/>
        </w:rPr>
        <w:t>Оқушылардың бейіндік оқуын ұйымдастыру</w:t>
      </w:r>
      <w:r>
        <w:rPr>
          <w:noProof/>
          <w:lang w:val="kk-KZ"/>
        </w:rPr>
        <w:t xml:space="preserve"> </w:t>
      </w:r>
      <w:r w:rsidRPr="00242550">
        <w:rPr>
          <w:lang w:val="sr-Cyrl-CS"/>
        </w:rPr>
        <w:t xml:space="preserve">пәніне практикалық </w:t>
      </w:r>
      <w:r w:rsidRPr="00242550">
        <w:rPr>
          <w:lang w:val="kk-KZ"/>
        </w:rPr>
        <w:t xml:space="preserve"> сабақтарға әдістемелік нұсқау. 5В012000-«Кәсіптік  оқыту» мамандығының  студенттеріне  арналған.  Шымкент  қ.  М. Ауезов  атындағы ОҚМУ, 20</w:t>
      </w:r>
      <w:r w:rsidR="004508FC">
        <w:rPr>
          <w:lang w:val="kk-KZ"/>
        </w:rPr>
        <w:t>17</w:t>
      </w:r>
      <w:r w:rsidRPr="00242550">
        <w:rPr>
          <w:lang w:val="kk-KZ"/>
        </w:rPr>
        <w:t>.</w:t>
      </w:r>
      <w:r w:rsidR="00A91663">
        <w:rPr>
          <w:lang w:val="kk-KZ"/>
        </w:rPr>
        <w:t xml:space="preserve"> </w:t>
      </w:r>
      <w:r w:rsidRPr="00242550">
        <w:rPr>
          <w:lang w:val="kk-KZ"/>
        </w:rPr>
        <w:t xml:space="preserve">-  </w:t>
      </w:r>
      <w:r w:rsidR="00A91663">
        <w:rPr>
          <w:lang w:val="kk-KZ"/>
        </w:rPr>
        <w:t xml:space="preserve">    </w:t>
      </w:r>
      <w:r w:rsidRPr="00242550">
        <w:rPr>
          <w:lang w:val="kk-KZ"/>
        </w:rPr>
        <w:t xml:space="preserve">  бет.</w:t>
      </w:r>
    </w:p>
    <w:p w:rsidR="00242550" w:rsidRPr="00242550" w:rsidRDefault="00242550" w:rsidP="00242550">
      <w:pPr>
        <w:jc w:val="both"/>
        <w:rPr>
          <w:lang w:val="kk-KZ"/>
        </w:rPr>
      </w:pPr>
    </w:p>
    <w:p w:rsidR="00242550" w:rsidRPr="00242550" w:rsidRDefault="00242550" w:rsidP="00242550">
      <w:pPr>
        <w:jc w:val="both"/>
        <w:rPr>
          <w:lang w:val="kk-KZ"/>
        </w:rPr>
      </w:pPr>
      <w:r w:rsidRPr="00242550">
        <w:rPr>
          <w:lang w:val="kk-KZ"/>
        </w:rPr>
        <w:tab/>
        <w:t>Практикалық сабақтарға әдістемелік нұсқау 5В012000 - «Кәсіптік оқыту» мамандықтары бойынша әзірленген «</w:t>
      </w:r>
      <w:r w:rsidRPr="00242550">
        <w:rPr>
          <w:noProof/>
          <w:lang w:val="kk-KZ"/>
        </w:rPr>
        <w:t>Оқушылардың бейіндік оқуын ұйымдастыру</w:t>
      </w:r>
      <w:r w:rsidRPr="00242550">
        <w:rPr>
          <w:lang w:val="kk-KZ"/>
        </w:rPr>
        <w:t>»</w:t>
      </w:r>
      <w:r w:rsidRPr="00242550">
        <w:rPr>
          <w:color w:val="000000"/>
          <w:lang w:val="kk-KZ"/>
        </w:rPr>
        <w:t xml:space="preserve"> </w:t>
      </w:r>
      <w:r w:rsidRPr="00242550">
        <w:rPr>
          <w:lang w:val="kk-KZ"/>
        </w:rPr>
        <w:t>пәніннің типтік бағдарламасының негізінде құрылған.</w:t>
      </w:r>
    </w:p>
    <w:p w:rsidR="00242550" w:rsidRPr="00242550" w:rsidRDefault="00242550" w:rsidP="00242550">
      <w:pPr>
        <w:jc w:val="both"/>
        <w:rPr>
          <w:lang w:val="kk-KZ"/>
        </w:rPr>
      </w:pPr>
    </w:p>
    <w:p w:rsidR="00242550" w:rsidRPr="00242550" w:rsidRDefault="00242550" w:rsidP="00242550">
      <w:pPr>
        <w:jc w:val="both"/>
        <w:rPr>
          <w:lang w:val="kk-KZ"/>
        </w:rPr>
      </w:pPr>
    </w:p>
    <w:p w:rsidR="00242550" w:rsidRPr="00242550" w:rsidRDefault="00242550" w:rsidP="00242550">
      <w:pPr>
        <w:jc w:val="both"/>
        <w:rPr>
          <w:lang w:val="kk-KZ"/>
        </w:rPr>
      </w:pPr>
      <w:r w:rsidRPr="00242550">
        <w:rPr>
          <w:lang w:val="kk-KZ"/>
        </w:rPr>
        <w:t xml:space="preserve">Пікір жазғандар:  </w:t>
      </w:r>
      <w:r w:rsidR="004508FC">
        <w:rPr>
          <w:lang w:val="kk-KZ"/>
        </w:rPr>
        <w:t xml:space="preserve">Маханов Т.Ш. </w:t>
      </w:r>
      <w:r w:rsidRPr="00242550">
        <w:rPr>
          <w:lang w:val="kk-KZ"/>
        </w:rPr>
        <w:t xml:space="preserve"> М.Әуезов атындағы</w:t>
      </w:r>
    </w:p>
    <w:p w:rsidR="00242550" w:rsidRPr="00242550" w:rsidRDefault="00242550" w:rsidP="00242550">
      <w:pPr>
        <w:jc w:val="both"/>
        <w:rPr>
          <w:lang w:val="kk-KZ"/>
        </w:rPr>
      </w:pPr>
      <w:r w:rsidRPr="00242550">
        <w:rPr>
          <w:lang w:val="kk-KZ"/>
        </w:rPr>
        <w:t xml:space="preserve">             </w:t>
      </w:r>
      <w:r>
        <w:rPr>
          <w:lang w:val="kk-KZ"/>
        </w:rPr>
        <w:t xml:space="preserve">                  ОҚМУ-нің п.ғ.д.,  профессор</w:t>
      </w:r>
      <w:r w:rsidRPr="00242550">
        <w:rPr>
          <w:lang w:val="kk-KZ"/>
        </w:rPr>
        <w:t xml:space="preserve">. </w:t>
      </w:r>
    </w:p>
    <w:p w:rsidR="00D3443D" w:rsidRPr="00F03B23" w:rsidRDefault="00D3443D" w:rsidP="00D3443D">
      <w:pPr>
        <w:rPr>
          <w:lang w:val="kk-KZ"/>
        </w:rPr>
      </w:pPr>
    </w:p>
    <w:p w:rsidR="00D3443D" w:rsidRPr="00F03B23" w:rsidRDefault="00D3443D" w:rsidP="00D3443D">
      <w:pPr>
        <w:shd w:val="clear" w:color="auto" w:fill="FFFFFF"/>
        <w:ind w:left="240" w:firstLine="336"/>
        <w:jc w:val="center"/>
        <w:rPr>
          <w:b/>
          <w:noProof/>
          <w:color w:val="434343"/>
          <w:spacing w:val="1"/>
          <w:lang w:val="kk-KZ"/>
        </w:rPr>
      </w:pPr>
    </w:p>
    <w:p w:rsidR="00D3443D" w:rsidRPr="00F03B23" w:rsidRDefault="00D3443D" w:rsidP="00D3443D">
      <w:pPr>
        <w:jc w:val="both"/>
        <w:rPr>
          <w:lang w:val="kk-KZ" w:eastAsia="ko-KR"/>
        </w:rPr>
      </w:pPr>
    </w:p>
    <w:p w:rsidR="00D3443D" w:rsidRPr="00F03B23" w:rsidRDefault="00D3443D" w:rsidP="00D3443D">
      <w:pPr>
        <w:jc w:val="both"/>
        <w:rPr>
          <w:lang w:val="kk-KZ" w:eastAsia="ko-KR"/>
        </w:rPr>
      </w:pPr>
      <w:r w:rsidRPr="00F03B23">
        <w:rPr>
          <w:lang w:val="kk-KZ" w:eastAsia="ko-KR"/>
        </w:rPr>
        <w:t xml:space="preserve">Әдістемелік нұсқау «Кәсіпке баулудың теориясы және әдістемесі» кафедрасының  мәжілісінде қарастырылды және баспаға ұсынылды </w:t>
      </w:r>
    </w:p>
    <w:p w:rsidR="00D3443D" w:rsidRPr="00F03B23" w:rsidRDefault="00D3443D" w:rsidP="00D3443D">
      <w:pPr>
        <w:jc w:val="both"/>
        <w:rPr>
          <w:lang w:val="kk-KZ" w:eastAsia="ko-KR"/>
        </w:rPr>
      </w:pPr>
      <w:r w:rsidRPr="00F03B23">
        <w:rPr>
          <w:lang w:val="kk-KZ" w:eastAsia="ko-KR"/>
        </w:rPr>
        <w:t>№</w:t>
      </w:r>
      <w:r w:rsidR="004508FC">
        <w:rPr>
          <w:lang w:val="kk-KZ" w:eastAsia="ko-KR"/>
        </w:rPr>
        <w:t xml:space="preserve">     хаттама  «___»____.2017</w:t>
      </w:r>
      <w:r w:rsidRPr="00F03B23">
        <w:rPr>
          <w:lang w:val="kk-KZ" w:eastAsia="ko-KR"/>
        </w:rPr>
        <w:t>ж</w:t>
      </w:r>
    </w:p>
    <w:p w:rsidR="00D3443D" w:rsidRPr="00F03B23" w:rsidRDefault="00D3443D" w:rsidP="00D3443D">
      <w:pPr>
        <w:tabs>
          <w:tab w:val="left" w:pos="7920"/>
        </w:tabs>
        <w:jc w:val="both"/>
        <w:rPr>
          <w:lang w:val="kk-KZ" w:eastAsia="ko-KR"/>
        </w:rPr>
      </w:pPr>
      <w:r w:rsidRPr="00F03B23">
        <w:rPr>
          <w:lang w:val="kk-KZ" w:eastAsia="ko-KR"/>
        </w:rPr>
        <w:t xml:space="preserve">     </w:t>
      </w:r>
    </w:p>
    <w:p w:rsidR="00D3443D" w:rsidRPr="00F03B23" w:rsidRDefault="00D3443D" w:rsidP="00D3443D">
      <w:pPr>
        <w:tabs>
          <w:tab w:val="left" w:pos="7920"/>
        </w:tabs>
        <w:jc w:val="both"/>
        <w:rPr>
          <w:lang w:val="kk-KZ" w:eastAsia="ko-KR"/>
        </w:rPr>
      </w:pPr>
    </w:p>
    <w:p w:rsidR="004508FC" w:rsidRDefault="00D3443D" w:rsidP="00D3443D">
      <w:pPr>
        <w:jc w:val="both"/>
        <w:rPr>
          <w:lang w:val="kk-KZ"/>
        </w:rPr>
      </w:pPr>
      <w:r w:rsidRPr="00F03B23">
        <w:rPr>
          <w:lang w:val="kk-KZ" w:eastAsia="ko-KR"/>
        </w:rPr>
        <w:t xml:space="preserve">Жаратылыстану-педагогикалық </w:t>
      </w:r>
      <w:r>
        <w:rPr>
          <w:lang w:val="kk-KZ" w:eastAsia="ko-KR"/>
        </w:rPr>
        <w:t xml:space="preserve">факультетінің </w:t>
      </w:r>
      <w:r w:rsidRPr="00F03B23">
        <w:rPr>
          <w:lang w:val="kk-KZ" w:eastAsia="ko-KR"/>
        </w:rPr>
        <w:t xml:space="preserve"> әдістемелік комиссиясының </w:t>
      </w:r>
      <w:r w:rsidRPr="00F03B23">
        <w:rPr>
          <w:lang w:val="kk-KZ"/>
        </w:rPr>
        <w:t xml:space="preserve">мәжілісі </w:t>
      </w:r>
    </w:p>
    <w:p w:rsidR="00D3443D" w:rsidRPr="00F03B23" w:rsidRDefault="00D3443D" w:rsidP="00D3443D">
      <w:pPr>
        <w:jc w:val="both"/>
        <w:rPr>
          <w:lang w:val="kk-KZ" w:eastAsia="ko-KR"/>
        </w:rPr>
      </w:pPr>
      <w:r w:rsidRPr="00F03B23">
        <w:rPr>
          <w:lang w:val="kk-KZ" w:eastAsia="ko-KR"/>
        </w:rPr>
        <w:t xml:space="preserve">№ </w:t>
      </w:r>
      <w:r w:rsidR="004508FC">
        <w:rPr>
          <w:lang w:val="kk-KZ" w:eastAsia="ko-KR"/>
        </w:rPr>
        <w:t xml:space="preserve">    </w:t>
      </w:r>
      <w:r w:rsidRPr="00F03B23">
        <w:rPr>
          <w:lang w:val="kk-KZ" w:eastAsia="ko-KR"/>
        </w:rPr>
        <w:t>хаттама  «</w:t>
      </w:r>
      <w:r w:rsidR="004508FC">
        <w:rPr>
          <w:lang w:val="kk-KZ" w:eastAsia="ko-KR"/>
        </w:rPr>
        <w:t>___</w:t>
      </w:r>
      <w:r w:rsidRPr="00F03B23">
        <w:rPr>
          <w:lang w:val="kk-KZ" w:eastAsia="ko-KR"/>
        </w:rPr>
        <w:t>»_</w:t>
      </w:r>
      <w:r w:rsidR="004508FC">
        <w:rPr>
          <w:lang w:val="kk-KZ" w:eastAsia="ko-KR"/>
        </w:rPr>
        <w:t>____. 2017</w:t>
      </w:r>
      <w:r w:rsidRPr="00F03B23">
        <w:rPr>
          <w:lang w:val="kk-KZ" w:eastAsia="ko-KR"/>
        </w:rPr>
        <w:t>ж</w:t>
      </w:r>
    </w:p>
    <w:p w:rsidR="00D3443D" w:rsidRPr="00F03B23" w:rsidRDefault="00D3443D" w:rsidP="00D3443D">
      <w:pPr>
        <w:jc w:val="both"/>
        <w:rPr>
          <w:lang w:val="kk-KZ"/>
        </w:rPr>
      </w:pPr>
      <w:r w:rsidRPr="00F03B23">
        <w:rPr>
          <w:lang w:val="kk-KZ"/>
        </w:rPr>
        <w:t xml:space="preserve"> </w:t>
      </w:r>
      <w:r w:rsidRPr="00F03B23">
        <w:rPr>
          <w:lang w:val="kk-KZ"/>
        </w:rPr>
        <w:tab/>
      </w:r>
    </w:p>
    <w:p w:rsidR="00D3443D" w:rsidRPr="00F03B23" w:rsidRDefault="00D3443D" w:rsidP="00D3443D">
      <w:pPr>
        <w:jc w:val="both"/>
        <w:rPr>
          <w:lang w:val="kk-KZ"/>
        </w:rPr>
      </w:pPr>
      <w:r w:rsidRPr="00F03B23">
        <w:rPr>
          <w:lang w:val="kk-KZ"/>
        </w:rPr>
        <w:t xml:space="preserve">Баспаға М.Әуезов атындағы ОҚМУ-нің Әдістемелік Кеңесі ұсынған </w:t>
      </w:r>
    </w:p>
    <w:p w:rsidR="00D3443D" w:rsidRPr="00F03B23" w:rsidRDefault="00D3443D" w:rsidP="00D3443D">
      <w:pPr>
        <w:jc w:val="both"/>
        <w:rPr>
          <w:lang w:val="kk-KZ"/>
        </w:rPr>
      </w:pPr>
      <w:r w:rsidRPr="00F03B23">
        <w:rPr>
          <w:lang w:val="kk-KZ"/>
        </w:rPr>
        <w:t>№     хаттама  «</w:t>
      </w:r>
      <w:r w:rsidR="004508FC">
        <w:rPr>
          <w:lang w:val="kk-KZ"/>
        </w:rPr>
        <w:t>____» ____.  2017</w:t>
      </w:r>
      <w:r w:rsidRPr="00F03B23">
        <w:rPr>
          <w:lang w:val="kk-KZ"/>
        </w:rPr>
        <w:t>ж.</w:t>
      </w:r>
    </w:p>
    <w:p w:rsidR="00D3443D" w:rsidRPr="00F03B23" w:rsidRDefault="00D3443D" w:rsidP="00D3443D">
      <w:pPr>
        <w:jc w:val="both"/>
        <w:rPr>
          <w:lang w:val="kk-KZ" w:eastAsia="ko-KR"/>
        </w:rPr>
      </w:pPr>
    </w:p>
    <w:p w:rsidR="00D3443D" w:rsidRPr="00F03B23" w:rsidRDefault="00D3443D" w:rsidP="00D3443D">
      <w:pPr>
        <w:jc w:val="both"/>
        <w:rPr>
          <w:lang w:val="kk-KZ" w:eastAsia="ko-KR"/>
        </w:rPr>
      </w:pPr>
    </w:p>
    <w:p w:rsidR="00D3443D" w:rsidRPr="00F03B23" w:rsidRDefault="00D3443D" w:rsidP="00D3443D">
      <w:pPr>
        <w:jc w:val="both"/>
        <w:rPr>
          <w:lang w:val="kk-KZ" w:eastAsia="ko-KR"/>
        </w:rPr>
      </w:pPr>
    </w:p>
    <w:p w:rsidR="00D3443D" w:rsidRPr="00F03B23" w:rsidRDefault="00D3443D" w:rsidP="00D3443D">
      <w:pPr>
        <w:jc w:val="both"/>
        <w:rPr>
          <w:lang w:val="kk-KZ" w:eastAsia="ko-KR"/>
        </w:rPr>
      </w:pPr>
      <w:r w:rsidRPr="00F03B23">
        <w:rPr>
          <w:lang w:val="kk-KZ" w:eastAsia="ko-KR"/>
        </w:rPr>
        <w:t>©  М.Ауезов атындағы Оңтүстік Казахста</w:t>
      </w:r>
      <w:r>
        <w:rPr>
          <w:lang w:val="kk-KZ" w:eastAsia="ko-KR"/>
        </w:rPr>
        <w:t>н мемлекеттік университеті, 2016</w:t>
      </w:r>
      <w:r w:rsidRPr="00F03B23">
        <w:rPr>
          <w:lang w:val="kk-KZ" w:eastAsia="ko-KR"/>
        </w:rPr>
        <w:t>ж</w:t>
      </w:r>
    </w:p>
    <w:p w:rsidR="00242550" w:rsidRPr="00242550" w:rsidRDefault="00242550" w:rsidP="00242550">
      <w:pPr>
        <w:jc w:val="both"/>
        <w:rPr>
          <w:lang w:val="kk-KZ" w:eastAsia="ko-KR"/>
        </w:rPr>
      </w:pPr>
    </w:p>
    <w:p w:rsidR="00242550" w:rsidRPr="00242550" w:rsidRDefault="00242550" w:rsidP="00242550">
      <w:pPr>
        <w:jc w:val="both"/>
        <w:rPr>
          <w:lang w:val="kk-KZ" w:eastAsia="ko-KR"/>
        </w:rPr>
      </w:pPr>
    </w:p>
    <w:p w:rsidR="00242550" w:rsidRPr="00242550" w:rsidRDefault="00242550" w:rsidP="00242550">
      <w:pPr>
        <w:jc w:val="both"/>
        <w:rPr>
          <w:lang w:val="kk-KZ" w:eastAsia="ko-KR"/>
        </w:rPr>
      </w:pPr>
    </w:p>
    <w:p w:rsidR="00242550" w:rsidRP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p w:rsidR="00242550" w:rsidRDefault="00242550" w:rsidP="00242550">
      <w:pPr>
        <w:jc w:val="both"/>
        <w:rPr>
          <w:lang w:val="kk-KZ" w:eastAsia="ko-KR"/>
        </w:rPr>
      </w:pPr>
    </w:p>
    <w:tbl>
      <w:tblPr>
        <w:tblW w:w="9828" w:type="dxa"/>
        <w:tblLayout w:type="fixed"/>
        <w:tblLook w:val="01E0" w:firstRow="1" w:lastRow="1" w:firstColumn="1" w:lastColumn="1" w:noHBand="0" w:noVBand="0"/>
      </w:tblPr>
      <w:tblGrid>
        <w:gridCol w:w="828"/>
        <w:gridCol w:w="8460"/>
        <w:gridCol w:w="540"/>
      </w:tblGrid>
      <w:tr w:rsidR="00242550" w:rsidRPr="00A91663" w:rsidTr="004D221C">
        <w:tc>
          <w:tcPr>
            <w:tcW w:w="9828" w:type="dxa"/>
            <w:gridSpan w:val="3"/>
          </w:tcPr>
          <w:p w:rsidR="00242550" w:rsidRPr="00A91663" w:rsidRDefault="00242550" w:rsidP="00894180">
            <w:pPr>
              <w:jc w:val="center"/>
              <w:rPr>
                <w:b/>
                <w:lang w:val="kk-KZ"/>
              </w:rPr>
            </w:pPr>
            <w:r w:rsidRPr="00A91663">
              <w:rPr>
                <w:b/>
                <w:lang w:val="kk-KZ"/>
              </w:rPr>
              <w:lastRenderedPageBreak/>
              <w:t>Мазмұны</w:t>
            </w:r>
          </w:p>
        </w:tc>
      </w:tr>
      <w:tr w:rsidR="00242550" w:rsidRPr="00A91663" w:rsidTr="004D221C">
        <w:tc>
          <w:tcPr>
            <w:tcW w:w="828" w:type="dxa"/>
          </w:tcPr>
          <w:p w:rsidR="00242550" w:rsidRPr="00A91663" w:rsidRDefault="00242550" w:rsidP="00894180">
            <w:pPr>
              <w:jc w:val="center"/>
              <w:rPr>
                <w:lang w:val="kk-KZ"/>
              </w:rPr>
            </w:pPr>
            <w:r w:rsidRPr="00A91663">
              <w:rPr>
                <w:lang w:val="kk-KZ"/>
              </w:rPr>
              <w:t>1</w:t>
            </w:r>
          </w:p>
        </w:tc>
        <w:tc>
          <w:tcPr>
            <w:tcW w:w="8460" w:type="dxa"/>
          </w:tcPr>
          <w:p w:rsidR="00242550" w:rsidRPr="00A91663" w:rsidRDefault="00242550" w:rsidP="00DC7D14">
            <w:pPr>
              <w:spacing w:line="20" w:lineRule="atLeast"/>
              <w:jc w:val="both"/>
              <w:rPr>
                <w:lang w:val="kk-KZ"/>
              </w:rPr>
            </w:pPr>
            <w:r w:rsidRPr="00A91663">
              <w:rPr>
                <w:lang w:val="kk-KZ"/>
              </w:rPr>
              <w:t>Кіріспе</w:t>
            </w:r>
            <w:r w:rsidR="0009452C">
              <w:rPr>
                <w:lang w:val="kk-KZ"/>
              </w:rPr>
              <w:t>.....................................................................................................................</w:t>
            </w:r>
          </w:p>
        </w:tc>
        <w:tc>
          <w:tcPr>
            <w:tcW w:w="540" w:type="dxa"/>
          </w:tcPr>
          <w:p w:rsidR="00242550" w:rsidRPr="00A91663" w:rsidRDefault="004D221C" w:rsidP="00894180">
            <w:pPr>
              <w:rPr>
                <w:lang w:val="kk-KZ"/>
              </w:rPr>
            </w:pPr>
            <w:r>
              <w:rPr>
                <w:lang w:val="kk-KZ"/>
              </w:rPr>
              <w:t>4</w:t>
            </w:r>
          </w:p>
        </w:tc>
      </w:tr>
      <w:tr w:rsidR="00242550" w:rsidRPr="004508FC" w:rsidTr="004D221C">
        <w:tc>
          <w:tcPr>
            <w:tcW w:w="828" w:type="dxa"/>
          </w:tcPr>
          <w:p w:rsidR="00242550" w:rsidRPr="00A91663" w:rsidRDefault="00242550" w:rsidP="00894180">
            <w:pPr>
              <w:jc w:val="center"/>
              <w:rPr>
                <w:lang w:val="kk-KZ"/>
              </w:rPr>
            </w:pPr>
            <w:r w:rsidRPr="00A91663">
              <w:rPr>
                <w:lang w:val="kk-KZ"/>
              </w:rPr>
              <w:t>2</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Әлемдік тәжірибедегі бейіндік оқыту негізін талдау</w:t>
            </w:r>
            <w:r w:rsidR="0009452C">
              <w:rPr>
                <w:lang w:val="kk-KZ"/>
              </w:rPr>
              <w:t>..............................................</w:t>
            </w:r>
          </w:p>
        </w:tc>
        <w:tc>
          <w:tcPr>
            <w:tcW w:w="540" w:type="dxa"/>
          </w:tcPr>
          <w:p w:rsidR="00242550" w:rsidRPr="00A91663" w:rsidRDefault="004D221C" w:rsidP="00894180">
            <w:pPr>
              <w:rPr>
                <w:lang w:val="kk-KZ"/>
              </w:rPr>
            </w:pPr>
            <w:r>
              <w:rPr>
                <w:lang w:val="kk-KZ"/>
              </w:rPr>
              <w:t>6</w:t>
            </w:r>
          </w:p>
        </w:tc>
      </w:tr>
      <w:tr w:rsidR="00242550" w:rsidRPr="004508FC" w:rsidTr="004D221C">
        <w:tc>
          <w:tcPr>
            <w:tcW w:w="828" w:type="dxa"/>
          </w:tcPr>
          <w:p w:rsidR="00242550" w:rsidRPr="00A91663" w:rsidRDefault="00242550" w:rsidP="00894180">
            <w:pPr>
              <w:jc w:val="center"/>
              <w:rPr>
                <w:lang w:val="kk-KZ"/>
              </w:rPr>
            </w:pPr>
            <w:r w:rsidRPr="00A91663">
              <w:rPr>
                <w:lang w:val="kk-KZ"/>
              </w:rPr>
              <w:t>3</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12 жылдық білім беру тұжырымдам</w:t>
            </w:r>
            <w:bookmarkStart w:id="0" w:name="_GoBack"/>
            <w:bookmarkEnd w:id="0"/>
            <w:r w:rsidRPr="00A91663">
              <w:rPr>
                <w:lang w:val="kk-KZ"/>
              </w:rPr>
              <w:t>асының мазмұнын талдау</w:t>
            </w:r>
            <w:r w:rsidR="0009452C">
              <w:rPr>
                <w:lang w:val="kk-KZ"/>
              </w:rPr>
              <w:t>..............................</w:t>
            </w:r>
          </w:p>
        </w:tc>
        <w:tc>
          <w:tcPr>
            <w:tcW w:w="540" w:type="dxa"/>
          </w:tcPr>
          <w:p w:rsidR="00242550" w:rsidRPr="00A91663" w:rsidRDefault="004D221C" w:rsidP="00894180">
            <w:pPr>
              <w:rPr>
                <w:lang w:val="kk-KZ"/>
              </w:rPr>
            </w:pPr>
            <w:r>
              <w:rPr>
                <w:lang w:val="kk-KZ"/>
              </w:rPr>
              <w:t>12</w:t>
            </w:r>
          </w:p>
        </w:tc>
      </w:tr>
      <w:tr w:rsidR="00242550" w:rsidRPr="004508FC" w:rsidTr="004D221C">
        <w:tc>
          <w:tcPr>
            <w:tcW w:w="828" w:type="dxa"/>
          </w:tcPr>
          <w:p w:rsidR="00242550" w:rsidRPr="00A91663" w:rsidRDefault="00242550" w:rsidP="00894180">
            <w:pPr>
              <w:jc w:val="center"/>
              <w:rPr>
                <w:lang w:val="kk-KZ"/>
              </w:rPr>
            </w:pPr>
            <w:r w:rsidRPr="00A91663">
              <w:rPr>
                <w:lang w:val="kk-KZ"/>
              </w:rPr>
              <w:t>4</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оқытуды басқарудың негізгі қызметтерін зерттеу</w:t>
            </w:r>
            <w:r w:rsidR="0009452C">
              <w:rPr>
                <w:lang w:val="kk-KZ"/>
              </w:rPr>
              <w:t>.....................................</w:t>
            </w:r>
          </w:p>
        </w:tc>
        <w:tc>
          <w:tcPr>
            <w:tcW w:w="540" w:type="dxa"/>
          </w:tcPr>
          <w:p w:rsidR="00242550" w:rsidRPr="00A91663" w:rsidRDefault="004D221C" w:rsidP="00894180">
            <w:pPr>
              <w:rPr>
                <w:lang w:val="kk-KZ"/>
              </w:rPr>
            </w:pPr>
            <w:r>
              <w:rPr>
                <w:lang w:val="kk-KZ"/>
              </w:rPr>
              <w:t>13</w:t>
            </w:r>
          </w:p>
        </w:tc>
      </w:tr>
      <w:tr w:rsidR="00242550" w:rsidRPr="004508FC" w:rsidTr="004D221C">
        <w:tc>
          <w:tcPr>
            <w:tcW w:w="828" w:type="dxa"/>
          </w:tcPr>
          <w:p w:rsidR="00242550" w:rsidRPr="00A91663" w:rsidRDefault="00242550" w:rsidP="00894180">
            <w:pPr>
              <w:jc w:val="center"/>
              <w:rPr>
                <w:lang w:val="kk-KZ"/>
              </w:rPr>
            </w:pPr>
            <w:r w:rsidRPr="00A91663">
              <w:rPr>
                <w:lang w:val="kk-KZ"/>
              </w:rPr>
              <w:t>5</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Бейіндеу ұғымы бойынша тезаурусын дайындау</w:t>
            </w:r>
            <w:r w:rsidR="0009452C">
              <w:rPr>
                <w:lang w:val="kk-KZ"/>
              </w:rPr>
              <w:t>...................................................</w:t>
            </w:r>
          </w:p>
        </w:tc>
        <w:tc>
          <w:tcPr>
            <w:tcW w:w="540" w:type="dxa"/>
          </w:tcPr>
          <w:p w:rsidR="00242550" w:rsidRPr="00A91663" w:rsidRDefault="004D221C" w:rsidP="00894180">
            <w:pPr>
              <w:rPr>
                <w:lang w:val="kk-KZ"/>
              </w:rPr>
            </w:pPr>
            <w:r>
              <w:rPr>
                <w:lang w:val="kk-KZ"/>
              </w:rPr>
              <w:t>17</w:t>
            </w:r>
          </w:p>
        </w:tc>
      </w:tr>
      <w:tr w:rsidR="00242550" w:rsidRPr="004508FC" w:rsidTr="004D221C">
        <w:tc>
          <w:tcPr>
            <w:tcW w:w="828" w:type="dxa"/>
          </w:tcPr>
          <w:p w:rsidR="00242550" w:rsidRPr="00A91663" w:rsidRDefault="00242550" w:rsidP="00894180">
            <w:pPr>
              <w:jc w:val="center"/>
              <w:rPr>
                <w:lang w:val="kk-KZ"/>
              </w:rPr>
            </w:pPr>
            <w:r w:rsidRPr="00A91663">
              <w:rPr>
                <w:lang w:val="kk-KZ"/>
              </w:rPr>
              <w:t>6</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 модельдері мен олардың ерекшеліктерін сипаттау</w:t>
            </w:r>
            <w:r w:rsidR="0009452C">
              <w:rPr>
                <w:lang w:val="kk-KZ"/>
              </w:rPr>
              <w:t>.........................</w:t>
            </w:r>
          </w:p>
        </w:tc>
        <w:tc>
          <w:tcPr>
            <w:tcW w:w="540" w:type="dxa"/>
          </w:tcPr>
          <w:p w:rsidR="00242550" w:rsidRPr="00A91663" w:rsidRDefault="004D221C" w:rsidP="00894180">
            <w:pPr>
              <w:rPr>
                <w:lang w:val="kk-KZ"/>
              </w:rPr>
            </w:pPr>
            <w:r>
              <w:rPr>
                <w:lang w:val="kk-KZ"/>
              </w:rPr>
              <w:t>21</w:t>
            </w:r>
          </w:p>
        </w:tc>
      </w:tr>
      <w:tr w:rsidR="00242550" w:rsidRPr="004508FC" w:rsidTr="004D221C">
        <w:tc>
          <w:tcPr>
            <w:tcW w:w="828" w:type="dxa"/>
          </w:tcPr>
          <w:p w:rsidR="00242550" w:rsidRPr="00A91663" w:rsidRDefault="00242550" w:rsidP="00894180">
            <w:pPr>
              <w:jc w:val="center"/>
              <w:rPr>
                <w:lang w:val="kk-KZ"/>
              </w:rPr>
            </w:pPr>
            <w:r w:rsidRPr="00A91663">
              <w:rPr>
                <w:lang w:val="kk-KZ"/>
              </w:rPr>
              <w:t>7</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оқытуды жеке бағдарланған және жүйелі бағдарланған қолдаулар арасындағы айырмашылықты талдау</w:t>
            </w:r>
            <w:r w:rsidR="0009452C">
              <w:rPr>
                <w:lang w:val="kk-KZ"/>
              </w:rPr>
              <w:t>.......................................................................</w:t>
            </w:r>
          </w:p>
        </w:tc>
        <w:tc>
          <w:tcPr>
            <w:tcW w:w="540" w:type="dxa"/>
          </w:tcPr>
          <w:p w:rsidR="00242550" w:rsidRDefault="00242550" w:rsidP="00894180">
            <w:pPr>
              <w:rPr>
                <w:lang w:val="kk-KZ"/>
              </w:rPr>
            </w:pPr>
          </w:p>
          <w:p w:rsidR="004D221C" w:rsidRPr="00A91663" w:rsidRDefault="004D221C" w:rsidP="00894180">
            <w:pPr>
              <w:rPr>
                <w:lang w:val="kk-KZ"/>
              </w:rPr>
            </w:pPr>
            <w:r>
              <w:rPr>
                <w:lang w:val="kk-KZ"/>
              </w:rPr>
              <w:t>22</w:t>
            </w:r>
          </w:p>
        </w:tc>
      </w:tr>
      <w:tr w:rsidR="00242550" w:rsidRPr="004508FC" w:rsidTr="004D221C">
        <w:tc>
          <w:tcPr>
            <w:tcW w:w="828" w:type="dxa"/>
          </w:tcPr>
          <w:p w:rsidR="00242550" w:rsidRPr="00A91663" w:rsidRDefault="00242550" w:rsidP="00894180">
            <w:pPr>
              <w:jc w:val="center"/>
              <w:rPr>
                <w:lang w:val="kk-KZ"/>
              </w:rPr>
            </w:pPr>
            <w:r w:rsidRPr="00A91663">
              <w:rPr>
                <w:lang w:val="kk-KZ"/>
              </w:rPr>
              <w:t>8</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Бейіндеуде қолданылатын диагностикалық әдістерді зерттеу және оларды сипаттау</w:t>
            </w:r>
            <w:r w:rsidR="0009452C">
              <w:rPr>
                <w:lang w:val="kk-KZ"/>
              </w:rPr>
              <w:t>..................................................................................................................</w:t>
            </w:r>
          </w:p>
        </w:tc>
        <w:tc>
          <w:tcPr>
            <w:tcW w:w="540" w:type="dxa"/>
          </w:tcPr>
          <w:p w:rsidR="00242550" w:rsidRDefault="00242550" w:rsidP="00894180">
            <w:pPr>
              <w:rPr>
                <w:lang w:val="kk-KZ"/>
              </w:rPr>
            </w:pPr>
          </w:p>
          <w:p w:rsidR="004D221C" w:rsidRPr="00A91663" w:rsidRDefault="004D221C" w:rsidP="00894180">
            <w:pPr>
              <w:rPr>
                <w:lang w:val="kk-KZ"/>
              </w:rPr>
            </w:pPr>
            <w:r>
              <w:rPr>
                <w:lang w:val="kk-KZ"/>
              </w:rPr>
              <w:t>23</w:t>
            </w:r>
          </w:p>
        </w:tc>
      </w:tr>
      <w:tr w:rsidR="00242550" w:rsidRPr="004508FC" w:rsidTr="004D221C">
        <w:tc>
          <w:tcPr>
            <w:tcW w:w="828" w:type="dxa"/>
          </w:tcPr>
          <w:p w:rsidR="00242550" w:rsidRPr="00A91663" w:rsidRDefault="00242550" w:rsidP="00894180">
            <w:pPr>
              <w:jc w:val="center"/>
              <w:rPr>
                <w:lang w:val="kk-KZ"/>
              </w:rPr>
            </w:pPr>
            <w:r w:rsidRPr="00A91663">
              <w:rPr>
                <w:lang w:val="kk-KZ"/>
              </w:rPr>
              <w:t>9</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Ғылымаралық синтез түрлеріне талдау жасау</w:t>
            </w:r>
            <w:r w:rsidR="0009452C">
              <w:rPr>
                <w:lang w:val="kk-KZ"/>
              </w:rPr>
              <w:t>........................................................</w:t>
            </w:r>
          </w:p>
        </w:tc>
        <w:tc>
          <w:tcPr>
            <w:tcW w:w="540" w:type="dxa"/>
          </w:tcPr>
          <w:p w:rsidR="00242550" w:rsidRPr="00A91663" w:rsidRDefault="004D221C" w:rsidP="00894180">
            <w:pPr>
              <w:rPr>
                <w:lang w:val="kk-KZ"/>
              </w:rPr>
            </w:pPr>
            <w:r>
              <w:rPr>
                <w:lang w:val="kk-KZ"/>
              </w:rPr>
              <w:t>24</w:t>
            </w:r>
          </w:p>
        </w:tc>
      </w:tr>
      <w:tr w:rsidR="00242550" w:rsidRPr="004508FC" w:rsidTr="004D221C">
        <w:tc>
          <w:tcPr>
            <w:tcW w:w="828" w:type="dxa"/>
          </w:tcPr>
          <w:p w:rsidR="00242550" w:rsidRPr="00A91663" w:rsidRDefault="00242550" w:rsidP="00894180">
            <w:pPr>
              <w:jc w:val="center"/>
              <w:rPr>
                <w:lang w:val="kk-KZ"/>
              </w:rPr>
            </w:pPr>
            <w:r w:rsidRPr="00A91663">
              <w:rPr>
                <w:lang w:val="kk-KZ"/>
              </w:rPr>
              <w:t>10</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Нақты бейінге қатысты пәнаралық байланыстарды таңдау</w:t>
            </w:r>
            <w:r w:rsidR="0009452C">
              <w:rPr>
                <w:lang w:val="kk-KZ"/>
              </w:rPr>
              <w:t>......................................</w:t>
            </w:r>
          </w:p>
        </w:tc>
        <w:tc>
          <w:tcPr>
            <w:tcW w:w="540" w:type="dxa"/>
          </w:tcPr>
          <w:p w:rsidR="00242550" w:rsidRPr="00A91663" w:rsidRDefault="004D221C" w:rsidP="00894180">
            <w:pPr>
              <w:rPr>
                <w:lang w:val="kk-KZ"/>
              </w:rPr>
            </w:pPr>
            <w:r>
              <w:rPr>
                <w:lang w:val="kk-KZ"/>
              </w:rPr>
              <w:t>26</w:t>
            </w:r>
          </w:p>
        </w:tc>
      </w:tr>
      <w:tr w:rsidR="00242550" w:rsidRPr="004508FC" w:rsidTr="004D221C">
        <w:tc>
          <w:tcPr>
            <w:tcW w:w="828" w:type="dxa"/>
          </w:tcPr>
          <w:p w:rsidR="00242550" w:rsidRPr="00A91663" w:rsidRDefault="00242550" w:rsidP="00894180">
            <w:pPr>
              <w:jc w:val="center"/>
              <w:rPr>
                <w:lang w:val="kk-KZ"/>
              </w:rPr>
            </w:pPr>
            <w:r w:rsidRPr="00A91663">
              <w:rPr>
                <w:lang w:val="kk-KZ"/>
              </w:rPr>
              <w:t>11</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 «Ойлау типі», «Сауалнама» әдістерін зерттеу</w:t>
            </w:r>
            <w:r w:rsidR="0009452C">
              <w:rPr>
                <w:lang w:val="kk-KZ"/>
              </w:rPr>
              <w:t>..........................................</w:t>
            </w:r>
          </w:p>
        </w:tc>
        <w:tc>
          <w:tcPr>
            <w:tcW w:w="540" w:type="dxa"/>
          </w:tcPr>
          <w:p w:rsidR="00242550" w:rsidRPr="00A91663" w:rsidRDefault="004D221C" w:rsidP="00894180">
            <w:pPr>
              <w:rPr>
                <w:lang w:val="kk-KZ"/>
              </w:rPr>
            </w:pPr>
            <w:r>
              <w:rPr>
                <w:lang w:val="kk-KZ"/>
              </w:rPr>
              <w:t>32</w:t>
            </w:r>
          </w:p>
        </w:tc>
      </w:tr>
      <w:tr w:rsidR="00242550" w:rsidRPr="004508FC" w:rsidTr="004D221C">
        <w:tc>
          <w:tcPr>
            <w:tcW w:w="828" w:type="dxa"/>
          </w:tcPr>
          <w:p w:rsidR="00242550" w:rsidRPr="00A91663" w:rsidRDefault="00242550" w:rsidP="00894180">
            <w:pPr>
              <w:jc w:val="center"/>
              <w:rPr>
                <w:lang w:val="kk-KZ"/>
              </w:rPr>
            </w:pPr>
            <w:r w:rsidRPr="00A91663">
              <w:rPr>
                <w:lang w:val="kk-KZ"/>
              </w:rPr>
              <w:t>12</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оқытудың ұйымдастырушылық-педагогикалық моделінің жалпы жүйелі сипаттамаларын беру</w:t>
            </w:r>
            <w:r w:rsidR="0009452C">
              <w:rPr>
                <w:lang w:val="kk-KZ"/>
              </w:rPr>
              <w:t>.....................................................................................</w:t>
            </w:r>
          </w:p>
        </w:tc>
        <w:tc>
          <w:tcPr>
            <w:tcW w:w="540" w:type="dxa"/>
          </w:tcPr>
          <w:p w:rsidR="00242550" w:rsidRDefault="00242550" w:rsidP="00894180">
            <w:pPr>
              <w:rPr>
                <w:lang w:val="kk-KZ"/>
              </w:rPr>
            </w:pPr>
          </w:p>
          <w:p w:rsidR="004D221C" w:rsidRPr="00A91663" w:rsidRDefault="004D221C" w:rsidP="00894180">
            <w:pPr>
              <w:rPr>
                <w:lang w:val="kk-KZ"/>
              </w:rPr>
            </w:pPr>
            <w:r>
              <w:rPr>
                <w:lang w:val="kk-KZ"/>
              </w:rPr>
              <w:t>36</w:t>
            </w:r>
          </w:p>
        </w:tc>
      </w:tr>
      <w:tr w:rsidR="00242550" w:rsidRPr="004508FC" w:rsidTr="004D221C">
        <w:trPr>
          <w:trHeight w:val="56"/>
        </w:trPr>
        <w:tc>
          <w:tcPr>
            <w:tcW w:w="828" w:type="dxa"/>
          </w:tcPr>
          <w:p w:rsidR="00242550" w:rsidRPr="00A91663" w:rsidRDefault="00242550" w:rsidP="00894180">
            <w:pPr>
              <w:jc w:val="center"/>
              <w:rPr>
                <w:lang w:val="kk-KZ"/>
              </w:rPr>
            </w:pPr>
            <w:r w:rsidRPr="00A91663">
              <w:rPr>
                <w:lang w:val="kk-KZ"/>
              </w:rPr>
              <w:t>13</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Оқу жоспарын мемлекеттік білім беру стандартының бөлігі ретінде сипаттау</w:t>
            </w:r>
            <w:r w:rsidR="004D221C">
              <w:rPr>
                <w:lang w:val="kk-KZ"/>
              </w:rPr>
              <w:t>....</w:t>
            </w:r>
          </w:p>
        </w:tc>
        <w:tc>
          <w:tcPr>
            <w:tcW w:w="540" w:type="dxa"/>
          </w:tcPr>
          <w:p w:rsidR="00242550" w:rsidRPr="00A91663" w:rsidRDefault="004D221C" w:rsidP="00894180">
            <w:pPr>
              <w:rPr>
                <w:lang w:val="kk-KZ"/>
              </w:rPr>
            </w:pPr>
            <w:r>
              <w:rPr>
                <w:lang w:val="kk-KZ"/>
              </w:rPr>
              <w:t>40</w:t>
            </w:r>
          </w:p>
        </w:tc>
      </w:tr>
      <w:tr w:rsidR="00242550" w:rsidRPr="004508FC" w:rsidTr="004D221C">
        <w:trPr>
          <w:trHeight w:val="311"/>
        </w:trPr>
        <w:tc>
          <w:tcPr>
            <w:tcW w:w="828" w:type="dxa"/>
          </w:tcPr>
          <w:p w:rsidR="00242550" w:rsidRPr="00A91663" w:rsidRDefault="00242550" w:rsidP="00894180">
            <w:pPr>
              <w:jc w:val="center"/>
              <w:rPr>
                <w:lang w:val="kk-KZ"/>
              </w:rPr>
            </w:pPr>
            <w:r w:rsidRPr="00A91663">
              <w:rPr>
                <w:lang w:val="kk-KZ"/>
              </w:rPr>
              <w:t>14</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Мектептің оқу жоспарын талдау компоненттері</w:t>
            </w:r>
            <w:r w:rsidR="0009452C">
              <w:rPr>
                <w:lang w:val="kk-KZ"/>
              </w:rPr>
              <w:t>.......................................................</w:t>
            </w:r>
          </w:p>
        </w:tc>
        <w:tc>
          <w:tcPr>
            <w:tcW w:w="540" w:type="dxa"/>
          </w:tcPr>
          <w:p w:rsidR="00242550" w:rsidRPr="00A91663" w:rsidRDefault="004D221C" w:rsidP="00894180">
            <w:pPr>
              <w:rPr>
                <w:lang w:val="kk-KZ"/>
              </w:rPr>
            </w:pPr>
            <w:r>
              <w:rPr>
                <w:lang w:val="kk-KZ"/>
              </w:rPr>
              <w:t>41</w:t>
            </w:r>
          </w:p>
        </w:tc>
      </w:tr>
      <w:tr w:rsidR="00242550" w:rsidRPr="004508FC" w:rsidTr="004D221C">
        <w:tc>
          <w:tcPr>
            <w:tcW w:w="828" w:type="dxa"/>
          </w:tcPr>
          <w:p w:rsidR="00242550" w:rsidRPr="00A91663" w:rsidRDefault="00242550" w:rsidP="00894180">
            <w:pPr>
              <w:jc w:val="center"/>
              <w:rPr>
                <w:lang w:val="kk-KZ"/>
              </w:rPr>
            </w:pPr>
            <w:r w:rsidRPr="00A91663">
              <w:rPr>
                <w:lang w:val="kk-KZ"/>
              </w:rPr>
              <w:t>15</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 бағдарламаларын құрастыру қағидалары мен олардың қызметтік аясын анықтау</w:t>
            </w:r>
            <w:r w:rsidR="0009452C">
              <w:rPr>
                <w:lang w:val="kk-KZ"/>
              </w:rPr>
              <w:t>........................................................................................</w:t>
            </w:r>
          </w:p>
        </w:tc>
        <w:tc>
          <w:tcPr>
            <w:tcW w:w="540" w:type="dxa"/>
          </w:tcPr>
          <w:p w:rsidR="00242550" w:rsidRDefault="00242550" w:rsidP="00894180">
            <w:pPr>
              <w:rPr>
                <w:lang w:val="kk-KZ"/>
              </w:rPr>
            </w:pPr>
          </w:p>
          <w:p w:rsidR="004D221C" w:rsidRPr="00A91663" w:rsidRDefault="004D221C" w:rsidP="00894180">
            <w:pPr>
              <w:rPr>
                <w:lang w:val="kk-KZ"/>
              </w:rPr>
            </w:pPr>
            <w:r>
              <w:rPr>
                <w:lang w:val="kk-KZ"/>
              </w:rPr>
              <w:t>44</w:t>
            </w:r>
          </w:p>
        </w:tc>
      </w:tr>
      <w:tr w:rsidR="00242550" w:rsidRPr="004508FC" w:rsidTr="004D221C">
        <w:tc>
          <w:tcPr>
            <w:tcW w:w="828" w:type="dxa"/>
          </w:tcPr>
          <w:p w:rsidR="00242550" w:rsidRPr="00A91663" w:rsidRDefault="00242550" w:rsidP="00894180">
            <w:pPr>
              <w:jc w:val="center"/>
              <w:rPr>
                <w:lang w:val="kk-KZ"/>
              </w:rPr>
            </w:pPr>
            <w:r w:rsidRPr="00A91663">
              <w:rPr>
                <w:lang w:val="kk-KZ"/>
              </w:rPr>
              <w:t>16</w:t>
            </w:r>
          </w:p>
        </w:tc>
        <w:tc>
          <w:tcPr>
            <w:tcW w:w="8460" w:type="dxa"/>
          </w:tcPr>
          <w:p w:rsidR="00242550" w:rsidRPr="00A91663" w:rsidRDefault="00242550" w:rsidP="00DC7D14">
            <w:pPr>
              <w:widowControl w:val="0"/>
              <w:autoSpaceDE w:val="0"/>
              <w:autoSpaceDN w:val="0"/>
              <w:adjustRightInd w:val="0"/>
              <w:jc w:val="both"/>
              <w:rPr>
                <w:lang w:val="kk-KZ"/>
              </w:rPr>
            </w:pPr>
            <w:r w:rsidRPr="00A91663">
              <w:rPr>
                <w:lang w:val="kk-KZ"/>
              </w:rPr>
              <w:t>Бейіндік оқыту бағдарламасының сапасына мағыналық талаптарды зерделеу</w:t>
            </w:r>
            <w:r w:rsidR="0009452C">
              <w:rPr>
                <w:lang w:val="kk-KZ"/>
              </w:rPr>
              <w:t>......</w:t>
            </w:r>
          </w:p>
        </w:tc>
        <w:tc>
          <w:tcPr>
            <w:tcW w:w="540" w:type="dxa"/>
          </w:tcPr>
          <w:p w:rsidR="00242550" w:rsidRPr="00A91663" w:rsidRDefault="004D221C" w:rsidP="00894180">
            <w:pPr>
              <w:rPr>
                <w:lang w:val="kk-KZ"/>
              </w:rPr>
            </w:pPr>
            <w:r>
              <w:rPr>
                <w:lang w:val="kk-KZ"/>
              </w:rPr>
              <w:t>46</w:t>
            </w:r>
          </w:p>
        </w:tc>
      </w:tr>
      <w:tr w:rsidR="00242550" w:rsidRPr="00A91663" w:rsidTr="004D221C">
        <w:tc>
          <w:tcPr>
            <w:tcW w:w="828" w:type="dxa"/>
          </w:tcPr>
          <w:p w:rsidR="00242550" w:rsidRPr="00A91663" w:rsidRDefault="00242550" w:rsidP="00894180">
            <w:pPr>
              <w:jc w:val="center"/>
              <w:rPr>
                <w:lang w:val="kk-KZ"/>
              </w:rPr>
            </w:pPr>
            <w:r w:rsidRPr="00A91663">
              <w:rPr>
                <w:lang w:val="kk-KZ"/>
              </w:rPr>
              <w:t>17</w:t>
            </w:r>
          </w:p>
        </w:tc>
        <w:tc>
          <w:tcPr>
            <w:tcW w:w="8460" w:type="dxa"/>
          </w:tcPr>
          <w:p w:rsidR="00242550" w:rsidRPr="00A91663" w:rsidRDefault="0009452C" w:rsidP="00DC7D14">
            <w:pPr>
              <w:shd w:val="clear" w:color="auto" w:fill="FFFFFF"/>
              <w:jc w:val="both"/>
              <w:rPr>
                <w:noProof/>
                <w:color w:val="000000"/>
                <w:spacing w:val="12"/>
                <w:lang w:val="kk-KZ"/>
              </w:rPr>
            </w:pPr>
            <w:r>
              <w:rPr>
                <w:noProof/>
                <w:color w:val="000000"/>
                <w:spacing w:val="12"/>
                <w:lang w:val="kk-KZ"/>
              </w:rPr>
              <w:t>Қорытынды...............................................................................................</w:t>
            </w:r>
          </w:p>
        </w:tc>
        <w:tc>
          <w:tcPr>
            <w:tcW w:w="540" w:type="dxa"/>
          </w:tcPr>
          <w:p w:rsidR="00242550" w:rsidRPr="00A91663" w:rsidRDefault="004D221C" w:rsidP="004D221C">
            <w:pPr>
              <w:rPr>
                <w:lang w:val="kk-KZ"/>
              </w:rPr>
            </w:pPr>
            <w:r>
              <w:rPr>
                <w:lang w:val="kk-KZ"/>
              </w:rPr>
              <w:t>48</w:t>
            </w:r>
          </w:p>
        </w:tc>
      </w:tr>
      <w:tr w:rsidR="00242550" w:rsidRPr="00A91663" w:rsidTr="004D221C">
        <w:tc>
          <w:tcPr>
            <w:tcW w:w="828" w:type="dxa"/>
          </w:tcPr>
          <w:p w:rsidR="00242550" w:rsidRPr="00A91663" w:rsidRDefault="00242550" w:rsidP="00894180">
            <w:pPr>
              <w:jc w:val="center"/>
              <w:rPr>
                <w:lang w:val="kk-KZ"/>
              </w:rPr>
            </w:pPr>
            <w:r w:rsidRPr="00A91663">
              <w:rPr>
                <w:lang w:val="kk-KZ"/>
              </w:rPr>
              <w:t>18</w:t>
            </w:r>
          </w:p>
        </w:tc>
        <w:tc>
          <w:tcPr>
            <w:tcW w:w="8460" w:type="dxa"/>
          </w:tcPr>
          <w:p w:rsidR="00242550" w:rsidRPr="00A91663" w:rsidRDefault="00242550" w:rsidP="00DC7D14">
            <w:pPr>
              <w:rPr>
                <w:lang w:val="kk-KZ"/>
              </w:rPr>
            </w:pPr>
            <w:r w:rsidRPr="00A91663">
              <w:rPr>
                <w:lang w:val="kk-KZ"/>
              </w:rPr>
              <w:t>Пайдаланылған  әдебиеттер тізімі</w:t>
            </w:r>
            <w:r w:rsidR="0009452C">
              <w:rPr>
                <w:lang w:val="kk-KZ"/>
              </w:rPr>
              <w:t>...............................................................................</w:t>
            </w:r>
          </w:p>
        </w:tc>
        <w:tc>
          <w:tcPr>
            <w:tcW w:w="540" w:type="dxa"/>
          </w:tcPr>
          <w:p w:rsidR="00242550" w:rsidRPr="00A91663" w:rsidRDefault="004D221C" w:rsidP="00894180">
            <w:pPr>
              <w:rPr>
                <w:lang w:val="kk-KZ"/>
              </w:rPr>
            </w:pPr>
            <w:r>
              <w:rPr>
                <w:lang w:val="kk-KZ"/>
              </w:rPr>
              <w:t>49</w:t>
            </w:r>
          </w:p>
        </w:tc>
      </w:tr>
      <w:tr w:rsidR="0009452C" w:rsidRPr="00A91663" w:rsidTr="004D221C">
        <w:tc>
          <w:tcPr>
            <w:tcW w:w="828" w:type="dxa"/>
          </w:tcPr>
          <w:p w:rsidR="0009452C" w:rsidRPr="00A91663" w:rsidRDefault="0009452C" w:rsidP="00894180">
            <w:pPr>
              <w:jc w:val="center"/>
              <w:rPr>
                <w:lang w:val="kk-KZ"/>
              </w:rPr>
            </w:pPr>
            <w:r>
              <w:rPr>
                <w:lang w:val="kk-KZ"/>
              </w:rPr>
              <w:t>19</w:t>
            </w:r>
          </w:p>
        </w:tc>
        <w:tc>
          <w:tcPr>
            <w:tcW w:w="8460" w:type="dxa"/>
          </w:tcPr>
          <w:p w:rsidR="0009452C" w:rsidRPr="00A91663" w:rsidRDefault="0009452C" w:rsidP="00DC7D14">
            <w:pPr>
              <w:rPr>
                <w:lang w:val="kk-KZ"/>
              </w:rPr>
            </w:pPr>
            <w:r>
              <w:rPr>
                <w:lang w:val="kk-KZ"/>
              </w:rPr>
              <w:t>Қосымшалар..................................................................................................................</w:t>
            </w:r>
          </w:p>
        </w:tc>
        <w:tc>
          <w:tcPr>
            <w:tcW w:w="540" w:type="dxa"/>
          </w:tcPr>
          <w:p w:rsidR="0009452C" w:rsidRPr="00A91663" w:rsidRDefault="004D221C" w:rsidP="00894180">
            <w:pPr>
              <w:rPr>
                <w:lang w:val="kk-KZ"/>
              </w:rPr>
            </w:pPr>
            <w:r>
              <w:rPr>
                <w:lang w:val="kk-KZ"/>
              </w:rPr>
              <w:t>50</w:t>
            </w:r>
          </w:p>
        </w:tc>
      </w:tr>
    </w:tbl>
    <w:p w:rsidR="00242550" w:rsidRPr="00242550" w:rsidRDefault="00242550" w:rsidP="00242550">
      <w:pPr>
        <w:jc w:val="both"/>
        <w:rPr>
          <w:lang w:val="kk-KZ" w:eastAsia="ko-KR"/>
        </w:rPr>
      </w:pPr>
    </w:p>
    <w:p w:rsidR="00242550" w:rsidRPr="00242550" w:rsidRDefault="00242550" w:rsidP="00242550">
      <w:pPr>
        <w:jc w:val="both"/>
        <w:rPr>
          <w:lang w:val="kk-KZ"/>
        </w:rPr>
      </w:pPr>
      <w:r w:rsidRPr="00242550">
        <w:rPr>
          <w:lang w:val="kk-KZ"/>
        </w:rPr>
        <w:t xml:space="preserve">      </w:t>
      </w:r>
    </w:p>
    <w:p w:rsidR="00242550" w:rsidRPr="00242550" w:rsidRDefault="00242550" w:rsidP="00242550">
      <w:pPr>
        <w:shd w:val="clear" w:color="auto" w:fill="FFFFFF"/>
        <w:spacing w:before="202"/>
        <w:ind w:right="323"/>
        <w:jc w:val="center"/>
        <w:rPr>
          <w:b/>
          <w:bCs/>
          <w:noProof/>
          <w:color w:val="000000"/>
          <w:spacing w:val="-7"/>
          <w:lang w:val="kk-KZ"/>
        </w:rPr>
      </w:pPr>
    </w:p>
    <w:p w:rsidR="00242550" w:rsidRPr="00242550" w:rsidRDefault="00242550" w:rsidP="00242550">
      <w:pPr>
        <w:shd w:val="clear" w:color="auto" w:fill="FFFFFF"/>
        <w:spacing w:before="202"/>
        <w:ind w:right="323"/>
        <w:jc w:val="center"/>
        <w:rPr>
          <w:b/>
          <w:bCs/>
          <w:noProof/>
          <w:color w:val="000000"/>
          <w:spacing w:val="-7"/>
          <w:lang w:val="kk-KZ"/>
        </w:rPr>
      </w:pPr>
    </w:p>
    <w:p w:rsidR="00242550" w:rsidRPr="00242550" w:rsidRDefault="00242550" w:rsidP="00242550">
      <w:pPr>
        <w:shd w:val="clear" w:color="auto" w:fill="FFFFFF"/>
        <w:spacing w:before="202"/>
        <w:ind w:right="323"/>
        <w:jc w:val="center"/>
        <w:rPr>
          <w:b/>
          <w:bCs/>
          <w:noProof/>
          <w:color w:val="000000"/>
          <w:spacing w:val="-7"/>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Default="00242550" w:rsidP="00242550">
      <w:pPr>
        <w:shd w:val="clear" w:color="auto" w:fill="FFFFFF"/>
        <w:spacing w:before="202"/>
        <w:ind w:right="323"/>
        <w:jc w:val="center"/>
        <w:rPr>
          <w:b/>
          <w:lang w:val="kk-KZ"/>
        </w:rPr>
      </w:pPr>
    </w:p>
    <w:p w:rsidR="00242550" w:rsidRPr="00242550" w:rsidRDefault="00242550" w:rsidP="00242550">
      <w:pPr>
        <w:shd w:val="clear" w:color="auto" w:fill="FFFFFF"/>
        <w:spacing w:before="202"/>
        <w:ind w:right="323"/>
        <w:jc w:val="center"/>
        <w:rPr>
          <w:b/>
          <w:lang w:val="kk-KZ"/>
        </w:rPr>
      </w:pPr>
      <w:r w:rsidRPr="00242550">
        <w:rPr>
          <w:b/>
          <w:lang w:val="kk-KZ"/>
        </w:rPr>
        <w:lastRenderedPageBreak/>
        <w:t>Кіріспе</w:t>
      </w:r>
    </w:p>
    <w:p w:rsidR="00242550" w:rsidRPr="00242550" w:rsidRDefault="00242550" w:rsidP="00242550">
      <w:pPr>
        <w:shd w:val="clear" w:color="auto" w:fill="FFFFFF"/>
        <w:ind w:right="29" w:firstLine="442"/>
        <w:jc w:val="both"/>
        <w:rPr>
          <w:noProof/>
          <w:spacing w:val="-8"/>
          <w:lang w:val="kk-KZ"/>
        </w:rPr>
      </w:pPr>
      <w:r w:rsidRPr="00242550">
        <w:rPr>
          <w:noProof/>
          <w:spacing w:val="-8"/>
          <w:lang w:val="kk-KZ"/>
        </w:rPr>
        <w:t xml:space="preserve">«Оқушылардың бейіндік оқуын ұйымдастыру» пәнінің  үлгі оқу  бағдарламасы казақстандық мектептердің  12 жылдық білім беру жағдайына  көшуіне орай, білім беру мазмұнын қайта жаңартуға байланысты, оқу үдерісін ұйымдастырудың жаңа ұстанымдары мен оқыту мазмұнын, әдістері мен құралдарын жетілдіру мүмкіндіктерін іздестіру мақсатында енгізіліп отыр.  </w:t>
      </w:r>
    </w:p>
    <w:p w:rsidR="00242550" w:rsidRPr="00242550" w:rsidRDefault="00242550" w:rsidP="00242550">
      <w:pPr>
        <w:shd w:val="clear" w:color="auto" w:fill="FFFFFF"/>
        <w:ind w:right="29" w:firstLine="442"/>
        <w:jc w:val="both"/>
        <w:rPr>
          <w:noProof/>
          <w:spacing w:val="-8"/>
          <w:lang w:val="kk-KZ"/>
        </w:rPr>
      </w:pPr>
      <w:r w:rsidRPr="00242550">
        <w:rPr>
          <w:noProof/>
          <w:spacing w:val="-8"/>
          <w:lang w:val="kk-KZ"/>
        </w:rPr>
        <w:t xml:space="preserve">Бүгінгі күні Қазақстан Республикасында бейіндік оқыту білім беру сапасын көтеру құралдарының бірі және қоғам мен мемлекеттің, жеке тұлғаның өзекті және перспективті мәселелерін  жүзеге асыруда негізгі рөл ойнайды.  </w:t>
      </w:r>
    </w:p>
    <w:p w:rsidR="00242550" w:rsidRPr="00242550" w:rsidRDefault="00242550" w:rsidP="00242550">
      <w:pPr>
        <w:shd w:val="clear" w:color="auto" w:fill="FFFFFF"/>
        <w:ind w:right="29" w:firstLine="442"/>
        <w:jc w:val="both"/>
        <w:rPr>
          <w:noProof/>
          <w:spacing w:val="-8"/>
          <w:lang w:val="kk-KZ"/>
        </w:rPr>
      </w:pPr>
      <w:r w:rsidRPr="00242550">
        <w:rPr>
          <w:noProof/>
          <w:spacing w:val="-8"/>
          <w:lang w:val="kk-KZ"/>
        </w:rPr>
        <w:t xml:space="preserve">Бейіндік оқыту оқушылардың бейімдері мен қызығушылықтарын, қажеттіліктерін ескере отырып, білім беру үдерісінің мазмұны мен құрылымындағы, оны ұйымдастырудағы өзгерістерді ескеруге мүмкіндік беретін, оқушыларды олардың кәсіби мүдделері мен қызығушылықтарына сәйкес білімдерін жалғастыруға жағдайлар жасай отырып оқытуды жекелеу және саралау құралы болып табылады. </w:t>
      </w:r>
    </w:p>
    <w:p w:rsidR="00242550" w:rsidRPr="00242550" w:rsidRDefault="00242550" w:rsidP="00242550">
      <w:pPr>
        <w:pStyle w:val="HTML"/>
        <w:jc w:val="both"/>
        <w:rPr>
          <w:rFonts w:ascii="Times New Roman" w:hAnsi="Times New Roman" w:cs="Times New Roman"/>
          <w:color w:val="000000"/>
          <w:sz w:val="24"/>
          <w:szCs w:val="24"/>
          <w:lang w:val="kk-KZ"/>
        </w:rPr>
      </w:pPr>
      <w:r w:rsidRPr="00242550">
        <w:rPr>
          <w:rFonts w:ascii="Times New Roman" w:hAnsi="Times New Roman" w:cs="Times New Roman"/>
          <w:color w:val="FF0000"/>
          <w:sz w:val="24"/>
          <w:szCs w:val="24"/>
          <w:lang w:val="kk-KZ"/>
        </w:rPr>
        <w:t xml:space="preserve">      </w:t>
      </w:r>
      <w:r w:rsidRPr="00242550">
        <w:rPr>
          <w:rFonts w:ascii="Times New Roman" w:hAnsi="Times New Roman" w:cs="Times New Roman"/>
          <w:color w:val="000000"/>
          <w:sz w:val="24"/>
          <w:szCs w:val="24"/>
          <w:lang w:val="kk-KZ"/>
        </w:rPr>
        <w:t xml:space="preserve">Қазақстан мектептеріне бейіндік оқытуды енгізу келесі негізгі мақсаттарды көздейді: </w:t>
      </w:r>
    </w:p>
    <w:p w:rsidR="00242550" w:rsidRPr="00242550" w:rsidRDefault="00242550" w:rsidP="007F3F1E">
      <w:pPr>
        <w:pStyle w:val="HTML"/>
        <w:numPr>
          <w:ilvl w:val="0"/>
          <w:numId w:val="31"/>
        </w:numPr>
        <w:jc w:val="both"/>
        <w:rPr>
          <w:rFonts w:ascii="Times New Roman" w:hAnsi="Times New Roman" w:cs="Times New Roman"/>
          <w:color w:val="000000"/>
          <w:sz w:val="24"/>
          <w:szCs w:val="24"/>
          <w:lang w:val="kk-KZ"/>
        </w:rPr>
      </w:pPr>
      <w:r w:rsidRPr="00242550">
        <w:rPr>
          <w:rFonts w:ascii="Times New Roman" w:hAnsi="Times New Roman" w:cs="Times New Roman"/>
          <w:color w:val="000000"/>
          <w:sz w:val="24"/>
          <w:szCs w:val="24"/>
          <w:lang w:val="kk-KZ"/>
        </w:rPr>
        <w:t xml:space="preserve">толық жалпы білім беру бағдарламаларының жеке пәндерін тереңірек зерттеуді қамтамасыз етеді; </w:t>
      </w:r>
    </w:p>
    <w:p w:rsidR="00242550" w:rsidRPr="00242550" w:rsidRDefault="00242550" w:rsidP="007F3F1E">
      <w:pPr>
        <w:pStyle w:val="HTML"/>
        <w:numPr>
          <w:ilvl w:val="0"/>
          <w:numId w:val="31"/>
        </w:numPr>
        <w:jc w:val="both"/>
        <w:rPr>
          <w:rFonts w:ascii="Times New Roman" w:hAnsi="Times New Roman" w:cs="Times New Roman"/>
          <w:color w:val="000000"/>
          <w:sz w:val="24"/>
          <w:szCs w:val="24"/>
          <w:lang w:val="kk-KZ"/>
        </w:rPr>
      </w:pPr>
      <w:r w:rsidRPr="00242550">
        <w:rPr>
          <w:rFonts w:ascii="Times New Roman" w:hAnsi="Times New Roman" w:cs="Times New Roman"/>
          <w:color w:val="000000"/>
          <w:sz w:val="24"/>
          <w:szCs w:val="24"/>
          <w:lang w:val="kk-KZ"/>
        </w:rPr>
        <w:t xml:space="preserve">оқушылардың индивидуалды білім беру бағдарламаларын құра отырып оқушыларды оқыту мазмұнын саралау үшін жағдайлар жасау; </w:t>
      </w:r>
    </w:p>
    <w:p w:rsidR="00242550" w:rsidRPr="00242550" w:rsidRDefault="00242550" w:rsidP="007F3F1E">
      <w:pPr>
        <w:pStyle w:val="HTML"/>
        <w:numPr>
          <w:ilvl w:val="0"/>
          <w:numId w:val="31"/>
        </w:numPr>
        <w:jc w:val="both"/>
        <w:rPr>
          <w:rFonts w:ascii="Times New Roman" w:hAnsi="Times New Roman" w:cs="Times New Roman"/>
          <w:color w:val="000000"/>
          <w:sz w:val="24"/>
          <w:szCs w:val="24"/>
          <w:lang w:val="kk-KZ"/>
        </w:rPr>
      </w:pPr>
      <w:r w:rsidRPr="00242550">
        <w:rPr>
          <w:rFonts w:ascii="Times New Roman" w:hAnsi="Times New Roman" w:cs="Times New Roman"/>
          <w:color w:val="000000"/>
          <w:sz w:val="24"/>
          <w:szCs w:val="24"/>
          <w:lang w:val="kk-KZ"/>
        </w:rPr>
        <w:t>оқушылардың қабілеттері, индивидуалды қызығушылықтары мен қажеттіліктеріне сәйкес оқушылардың түрлі категорияларының толық білім алуына  бірдей мүмкіндік беруге әсер ету</w:t>
      </w:r>
    </w:p>
    <w:p w:rsidR="00242550" w:rsidRPr="00242550" w:rsidRDefault="00242550" w:rsidP="007F3F1E">
      <w:pPr>
        <w:pStyle w:val="HTML"/>
        <w:numPr>
          <w:ilvl w:val="0"/>
          <w:numId w:val="31"/>
        </w:numPr>
        <w:jc w:val="both"/>
        <w:rPr>
          <w:color w:val="000000"/>
          <w:sz w:val="24"/>
          <w:szCs w:val="24"/>
          <w:lang w:val="kk-KZ"/>
        </w:rPr>
      </w:pPr>
      <w:r w:rsidRPr="00242550">
        <w:rPr>
          <w:rFonts w:ascii="Times New Roman" w:hAnsi="Times New Roman" w:cs="Times New Roman"/>
          <w:color w:val="000000"/>
          <w:sz w:val="24"/>
          <w:szCs w:val="24"/>
          <w:lang w:val="kk-KZ"/>
        </w:rPr>
        <w:t>оқушыларды әлеуметтендіру мүмкіндіктерін кеңейту, жоғары кәсіптік білім беру бағдарламаларын меңгеруге мектеп бітірушілерді тиімдірек даярлау, орта және кәсіптік білім беру арасындағы ізбасарлықты қамтамасыз  ету</w:t>
      </w:r>
    </w:p>
    <w:p w:rsidR="00242550" w:rsidRPr="00242550" w:rsidRDefault="00242550" w:rsidP="00242550">
      <w:pPr>
        <w:pStyle w:val="HTML"/>
        <w:jc w:val="both"/>
        <w:rPr>
          <w:rFonts w:ascii="Times New Roman" w:hAnsi="Times New Roman" w:cs="Times New Roman"/>
          <w:b/>
          <w:noProof/>
          <w:spacing w:val="-8"/>
          <w:sz w:val="24"/>
          <w:szCs w:val="24"/>
          <w:lang w:val="kk-KZ"/>
        </w:rPr>
      </w:pPr>
      <w:r w:rsidRPr="00242550">
        <w:rPr>
          <w:rFonts w:ascii="Times New Roman" w:hAnsi="Times New Roman" w:cs="Times New Roman"/>
          <w:noProof/>
          <w:spacing w:val="-8"/>
          <w:sz w:val="24"/>
          <w:szCs w:val="24"/>
          <w:lang w:val="kk-KZ"/>
        </w:rPr>
        <w:t xml:space="preserve">       «Оқушылардың бейіндік оқуын ұйымдастыру» пәнінің  типтік оқу  бағдарламасы ҚР МЖМББС-на сәйкес  жоғары оқу орының </w:t>
      </w:r>
      <w:r w:rsidRPr="00242550">
        <w:rPr>
          <w:rFonts w:ascii="Times New Roman" w:hAnsi="Times New Roman" w:cs="Times New Roman"/>
          <w:sz w:val="24"/>
          <w:szCs w:val="24"/>
          <w:lang w:val="kk-KZ"/>
        </w:rPr>
        <w:t>5В012000 – Кәсіптік оқыту мамандығының бакалаврлары үшін оқу жоспарына сәйкес жасалған.</w:t>
      </w:r>
      <w:r w:rsidRPr="00242550">
        <w:rPr>
          <w:rFonts w:ascii="Times New Roman" w:hAnsi="Times New Roman" w:cs="Times New Roman"/>
          <w:noProof/>
          <w:spacing w:val="-8"/>
          <w:sz w:val="24"/>
          <w:szCs w:val="24"/>
          <w:lang w:val="kk-KZ"/>
        </w:rPr>
        <w:t xml:space="preserve"> «Оқушылардың бейіндік оқуын ұйымдастыру» оқу пәнінің тұжырымдамасы.</w:t>
      </w:r>
      <w:r w:rsidRPr="00242550">
        <w:rPr>
          <w:rFonts w:ascii="Times New Roman" w:hAnsi="Times New Roman" w:cs="Times New Roman"/>
          <w:b/>
          <w:noProof/>
          <w:spacing w:val="-8"/>
          <w:sz w:val="24"/>
          <w:szCs w:val="24"/>
          <w:lang w:val="kk-KZ"/>
        </w:rPr>
        <w:t xml:space="preserve"> </w:t>
      </w:r>
      <w:r w:rsidRPr="00242550">
        <w:rPr>
          <w:rFonts w:ascii="Times New Roman" w:hAnsi="Times New Roman" w:cs="Times New Roman"/>
          <w:b/>
          <w:sz w:val="24"/>
          <w:szCs w:val="24"/>
          <w:lang w:val="kk-KZ"/>
        </w:rPr>
        <w:t xml:space="preserve"> </w:t>
      </w:r>
    </w:p>
    <w:p w:rsidR="00242550" w:rsidRPr="00242550" w:rsidRDefault="00242550" w:rsidP="00242550">
      <w:pPr>
        <w:pStyle w:val="HTML"/>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       «Оқушылардың бейіндік оқуын ұйымдастыру» пәні төмендегілерге бағытталады: </w:t>
      </w:r>
    </w:p>
    <w:p w:rsidR="00242550" w:rsidRPr="00242550" w:rsidRDefault="00242550" w:rsidP="007F3F1E">
      <w:pPr>
        <w:pStyle w:val="HTML"/>
        <w:numPr>
          <w:ilvl w:val="0"/>
          <w:numId w:val="31"/>
        </w:numPr>
        <w:jc w:val="both"/>
        <w:rPr>
          <w:rFonts w:ascii="Times New Roman" w:hAnsi="Times New Roman" w:cs="Times New Roman"/>
          <w:noProof/>
          <w:spacing w:val="-8"/>
          <w:sz w:val="24"/>
          <w:szCs w:val="24"/>
          <w:lang w:val="kk-KZ"/>
        </w:rPr>
      </w:pPr>
      <w:r w:rsidRPr="00242550">
        <w:rPr>
          <w:rFonts w:ascii="Times New Roman" w:hAnsi="Times New Roman" w:cs="Times New Roman"/>
          <w:sz w:val="24"/>
          <w:szCs w:val="24"/>
          <w:lang w:val="kk-KZ"/>
        </w:rPr>
        <w:t>Білім беруді дамытудың мемлекеттік бағдарламасының міндеттерін жүзеге асыру жағдайындағы бейіндік оқыту  туралы базалық түсінікті студенттерде қалыптастыру;</w:t>
      </w:r>
    </w:p>
    <w:p w:rsidR="00242550" w:rsidRPr="00242550" w:rsidRDefault="00242550" w:rsidP="007F3F1E">
      <w:pPr>
        <w:pStyle w:val="HTML"/>
        <w:numPr>
          <w:ilvl w:val="0"/>
          <w:numId w:val="31"/>
        </w:numPr>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12 жылдық мектептің жоғары сыныптарын бейіндеу мәселелерінің өзектілігін түсіну; </w:t>
      </w:r>
    </w:p>
    <w:p w:rsidR="00242550" w:rsidRPr="00242550" w:rsidRDefault="00242550" w:rsidP="007F3F1E">
      <w:pPr>
        <w:pStyle w:val="HTML"/>
        <w:numPr>
          <w:ilvl w:val="0"/>
          <w:numId w:val="31"/>
        </w:numPr>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Жоғары сынып оқушыларын бейіндеу үшін олардың мүдделерін, қызығушылықтары мен қабілеттерін ескере отырып, оқыту үдерісін индивидуализациялау мен технологизациялау, дифференцияциялау маңыздылығын сезіну; </w:t>
      </w:r>
    </w:p>
    <w:p w:rsidR="00242550" w:rsidRPr="00242550" w:rsidRDefault="00242550" w:rsidP="007F3F1E">
      <w:pPr>
        <w:pStyle w:val="HTML"/>
        <w:numPr>
          <w:ilvl w:val="0"/>
          <w:numId w:val="31"/>
        </w:numPr>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Инновациялық білім беру технологияларын бейіндеудің құралдары мен әдістерін, формаларын, мазмұнының вариативтілігін қолдану; </w:t>
      </w:r>
    </w:p>
    <w:p w:rsidR="00242550" w:rsidRPr="00242550" w:rsidRDefault="00242550" w:rsidP="00242550">
      <w:pPr>
        <w:pStyle w:val="HTML"/>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        </w:t>
      </w:r>
      <w:r w:rsidRPr="00242550">
        <w:rPr>
          <w:rFonts w:ascii="Times New Roman" w:hAnsi="Times New Roman" w:cs="Times New Roman"/>
          <w:sz w:val="24"/>
          <w:szCs w:val="24"/>
          <w:lang w:val="kk-KZ"/>
        </w:rPr>
        <w:t xml:space="preserve">Білім беруді дамытудың мемлекеттік бағдарламасының міндеттерін жүзеге асыру жағдайындағы білім беру бағдарламасының құрылымында </w:t>
      </w:r>
      <w:r w:rsidRPr="00242550">
        <w:rPr>
          <w:sz w:val="24"/>
          <w:szCs w:val="24"/>
          <w:lang w:val="kk-KZ"/>
        </w:rPr>
        <w:t xml:space="preserve">  </w:t>
      </w:r>
      <w:r w:rsidRPr="00242550">
        <w:rPr>
          <w:rFonts w:ascii="Times New Roman" w:hAnsi="Times New Roman" w:cs="Times New Roman"/>
          <w:noProof/>
          <w:spacing w:val="-8"/>
          <w:sz w:val="24"/>
          <w:szCs w:val="24"/>
          <w:lang w:val="kk-KZ"/>
        </w:rPr>
        <w:t xml:space="preserve">«Оқушылардың бейіндік оқуын ұйымдастыру» оқу пәнінің орны:    </w:t>
      </w:r>
    </w:p>
    <w:p w:rsidR="00242550" w:rsidRPr="00242550" w:rsidRDefault="00242550" w:rsidP="00242550">
      <w:pPr>
        <w:tabs>
          <w:tab w:val="left" w:pos="916"/>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jc w:val="both"/>
        <w:rPr>
          <w:color w:val="FF0000"/>
          <w:lang w:val="kk-KZ"/>
        </w:rPr>
      </w:pPr>
      <w:r w:rsidRPr="00242550">
        <w:rPr>
          <w:noProof/>
          <w:spacing w:val="-8"/>
          <w:lang w:val="kk-KZ"/>
        </w:rPr>
        <w:t xml:space="preserve">       «Оқушылардың бейіндік оқуын ұйымдастыру» пәні кәсіптік оқыту педагогтарын даярлау жүйесіндегі профильдік пәндер циклінің  міндетті компоненті болып табылады. Ол толығымен </w:t>
      </w:r>
      <w:r w:rsidRPr="00242550">
        <w:rPr>
          <w:lang w:val="kk-KZ"/>
        </w:rPr>
        <w:t xml:space="preserve">«Бейіндік мектеп» бейіндік оқыту бағдарламасы мен бейіндік мектеп үшін доғары оқу орнының мұғалімдерін даярлау бойынша мемлекеттік тапсырысқа жауап береді.  </w:t>
      </w:r>
    </w:p>
    <w:p w:rsidR="00242550" w:rsidRPr="00242550" w:rsidRDefault="00242550" w:rsidP="00242550">
      <w:pPr>
        <w:pStyle w:val="HTML"/>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t xml:space="preserve">     Пәнді оқу үшін студенттің біліміне, іскерлігі мен құзыреттілігіне қойылатын талаптар: </w:t>
      </w:r>
    </w:p>
    <w:p w:rsidR="00242550" w:rsidRPr="00242550" w:rsidRDefault="00242550" w:rsidP="007F3F1E">
      <w:pPr>
        <w:pStyle w:val="HTML"/>
        <w:numPr>
          <w:ilvl w:val="0"/>
          <w:numId w:val="31"/>
        </w:numPr>
        <w:jc w:val="both"/>
        <w:rPr>
          <w:rFonts w:ascii="Times New Roman" w:hAnsi="Times New Roman" w:cs="Times New Roman"/>
          <w:color w:val="0000FF"/>
          <w:sz w:val="24"/>
          <w:szCs w:val="24"/>
          <w:lang w:val="kk-KZ"/>
        </w:rPr>
      </w:pPr>
      <w:r w:rsidRPr="00242550">
        <w:rPr>
          <w:rFonts w:ascii="Times New Roman" w:hAnsi="Times New Roman" w:cs="Times New Roman"/>
          <w:noProof/>
          <w:spacing w:val="-8"/>
          <w:sz w:val="24"/>
          <w:szCs w:val="24"/>
          <w:lang w:val="kk-KZ"/>
        </w:rPr>
        <w:t>жоғары сыныпта мектептегі білім берудің мазмұны мен негізгі проблемаларын, жоғары сынып оқушыларының жас ерекшеліктерін, толық педагогикалық үдерісті ұйымдастыру әдіснамасы мен педагогикасын, педагогикалық диагностика әдістерін;</w:t>
      </w:r>
    </w:p>
    <w:p w:rsidR="00242550" w:rsidRPr="00242550" w:rsidRDefault="00242550" w:rsidP="007F3F1E">
      <w:pPr>
        <w:pStyle w:val="HTML"/>
        <w:numPr>
          <w:ilvl w:val="0"/>
          <w:numId w:val="31"/>
        </w:numPr>
        <w:jc w:val="both"/>
        <w:rPr>
          <w:rFonts w:ascii="Times New Roman" w:hAnsi="Times New Roman" w:cs="Times New Roman"/>
          <w:color w:val="0000FF"/>
          <w:sz w:val="24"/>
          <w:szCs w:val="24"/>
          <w:lang w:val="kk-KZ"/>
        </w:rPr>
      </w:pPr>
      <w:r w:rsidRPr="00242550">
        <w:rPr>
          <w:rFonts w:ascii="Times New Roman" w:hAnsi="Times New Roman" w:cs="Times New Roman"/>
          <w:noProof/>
          <w:spacing w:val="-8"/>
          <w:sz w:val="24"/>
          <w:szCs w:val="24"/>
          <w:lang w:val="kk-KZ"/>
        </w:rPr>
        <w:t>кәсіби педагогикалық міндеттерді шешу және талдау үшін жаңа ғылыми әдістерді қолдану;</w:t>
      </w:r>
    </w:p>
    <w:p w:rsidR="00242550" w:rsidRPr="00242550" w:rsidRDefault="00242550" w:rsidP="007F3F1E">
      <w:pPr>
        <w:pStyle w:val="HTML"/>
        <w:numPr>
          <w:ilvl w:val="0"/>
          <w:numId w:val="31"/>
        </w:numPr>
        <w:jc w:val="both"/>
        <w:rPr>
          <w:rFonts w:ascii="Times New Roman" w:hAnsi="Times New Roman" w:cs="Times New Roman"/>
          <w:noProof/>
          <w:spacing w:val="-8"/>
          <w:sz w:val="24"/>
          <w:szCs w:val="24"/>
          <w:lang w:val="kk-KZ"/>
        </w:rPr>
      </w:pPr>
      <w:r w:rsidRPr="00242550">
        <w:rPr>
          <w:rFonts w:ascii="Times New Roman" w:hAnsi="Times New Roman" w:cs="Times New Roman"/>
          <w:noProof/>
          <w:spacing w:val="-8"/>
          <w:sz w:val="24"/>
          <w:szCs w:val="24"/>
          <w:lang w:val="kk-KZ"/>
        </w:rPr>
        <w:lastRenderedPageBreak/>
        <w:t xml:space="preserve">кәсіби этиканы, технологиялық және жобалық мәдениетті, жалпылауға қабілеттілікті, анализ бен синтезді, ақпаратты қабылдауды, мақсатқа жету жолдарын таңдай білуді; </w:t>
      </w:r>
    </w:p>
    <w:p w:rsidR="00242550" w:rsidRPr="00242550" w:rsidRDefault="00242550" w:rsidP="00242550">
      <w:pPr>
        <w:pStyle w:val="HTML"/>
        <w:ind w:left="360"/>
        <w:jc w:val="both"/>
        <w:rPr>
          <w:rFonts w:ascii="Times New Roman" w:hAnsi="Times New Roman" w:cs="Times New Roman"/>
          <w:b/>
          <w:color w:val="0000FF"/>
          <w:sz w:val="24"/>
          <w:szCs w:val="24"/>
          <w:lang w:val="kk-KZ"/>
        </w:rPr>
      </w:pPr>
      <w:r w:rsidRPr="00242550">
        <w:rPr>
          <w:rFonts w:ascii="Times New Roman" w:hAnsi="Times New Roman" w:cs="Times New Roman"/>
          <w:b/>
          <w:color w:val="0000FF"/>
          <w:sz w:val="24"/>
          <w:szCs w:val="24"/>
          <w:lang w:val="kk-KZ"/>
        </w:rPr>
        <w:t xml:space="preserve">     </w:t>
      </w:r>
      <w:r w:rsidRPr="00242550">
        <w:rPr>
          <w:rFonts w:ascii="Times New Roman" w:hAnsi="Times New Roman" w:cs="Times New Roman"/>
          <w:b/>
          <w:noProof/>
          <w:spacing w:val="-8"/>
          <w:sz w:val="24"/>
          <w:szCs w:val="24"/>
          <w:lang w:val="kk-KZ"/>
        </w:rPr>
        <w:t xml:space="preserve">  </w:t>
      </w:r>
      <w:r w:rsidRPr="00242550">
        <w:rPr>
          <w:rFonts w:ascii="Times New Roman" w:hAnsi="Times New Roman" w:cs="Times New Roman"/>
          <w:noProof/>
          <w:spacing w:val="-8"/>
          <w:sz w:val="24"/>
          <w:szCs w:val="24"/>
          <w:lang w:val="kk-KZ"/>
        </w:rPr>
        <w:t>«Оқушылардың бейіндік оқуын ұйымдастыру» пәннін</w:t>
      </w:r>
      <w:r w:rsidRPr="00242550">
        <w:rPr>
          <w:rFonts w:ascii="Times New Roman" w:hAnsi="Times New Roman" w:cs="Times New Roman"/>
          <w:b/>
          <w:noProof/>
          <w:spacing w:val="-8"/>
          <w:sz w:val="24"/>
          <w:szCs w:val="24"/>
          <w:lang w:val="kk-KZ"/>
        </w:rPr>
        <w:t xml:space="preserve"> оқыту мақсаты </w:t>
      </w:r>
      <w:r w:rsidRPr="00242550">
        <w:rPr>
          <w:rFonts w:ascii="Times New Roman" w:hAnsi="Times New Roman" w:cs="Times New Roman"/>
          <w:noProof/>
          <w:spacing w:val="-8"/>
          <w:sz w:val="24"/>
          <w:szCs w:val="24"/>
          <w:lang w:val="kk-KZ"/>
        </w:rPr>
        <w:t xml:space="preserve">студенттерде оқушыларды бейіндеу туралы ұғым жүйесін қалыптастырып, оның ұйымдастырушылық-әдіснамалық және психологиялық-педагогикалық аспектілері негізінде педагогикалық ғылым мен іс-тәжірибеге қол жеткізу. </w:t>
      </w:r>
      <w:r w:rsidRPr="00242550">
        <w:rPr>
          <w:rFonts w:ascii="Times New Roman" w:hAnsi="Times New Roman" w:cs="Times New Roman"/>
          <w:b/>
          <w:color w:val="0000FF"/>
          <w:sz w:val="24"/>
          <w:szCs w:val="24"/>
          <w:lang w:val="kk-KZ"/>
        </w:rPr>
        <w:t xml:space="preserve">             </w:t>
      </w:r>
    </w:p>
    <w:p w:rsidR="00242550" w:rsidRPr="00242550" w:rsidRDefault="00242550" w:rsidP="00242550">
      <w:p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rPr>
          <w:noProof/>
          <w:spacing w:val="-8"/>
          <w:lang w:val="kk-KZ"/>
        </w:rPr>
      </w:pPr>
      <w:r w:rsidRPr="00242550">
        <w:rPr>
          <w:b/>
          <w:lang w:val="kk-KZ"/>
        </w:rPr>
        <w:tab/>
      </w:r>
      <w:r w:rsidRPr="00242550">
        <w:rPr>
          <w:b/>
          <w:color w:val="0000FF"/>
          <w:lang w:val="kk-KZ"/>
        </w:rPr>
        <w:t xml:space="preserve">     </w:t>
      </w:r>
      <w:r w:rsidRPr="00242550">
        <w:rPr>
          <w:b/>
          <w:noProof/>
          <w:spacing w:val="-8"/>
          <w:lang w:val="kk-KZ"/>
        </w:rPr>
        <w:t xml:space="preserve">  </w:t>
      </w:r>
      <w:r w:rsidRPr="00242550">
        <w:rPr>
          <w:noProof/>
          <w:spacing w:val="-8"/>
          <w:lang w:val="kk-KZ"/>
        </w:rPr>
        <w:t xml:space="preserve">«Оқушылардың бейіндік оқуын ұйымдастыру» пәннін оқыту міндеттері: </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 xml:space="preserve">студенттерге педагогикалық білім мен практиканың жетістігі негізінде мектептерді бейіндеудің өзекті мәселелерін терең зерттеуді қамтамасыз ету; </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 xml:space="preserve"> оқытуды ұйымдастырудағы теорияларға, тұжырымдамалар мен оқыту  технологияларына сүйене білулерін меңгерту;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бейіндік оқыту үдерісінде жоғары сынып оқушыларына индивидуалды білім алу траекторияларын құру мүмкіндіктерін қолдана білуге үйрету;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бейіндеуді психологиялық-педагогикалық қолдаудың диагностикалық әдістерін қолдануды меңгерту;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бейіндік оқытудың барлық кезеңдерінде оқушыларға психологиялық-педагогикалық қолдауды үйрету;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бейіндік оқытуды ұйымдастыруда заманауи әдістер мен инновациялық технологияларды қолдануды меңгерту;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бейіндік оқытуды ұйымдастыруға және педагогикалық қарым-қатынасқа қабілеттіліктерді дамыту;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кәсіби құзыреттіліктерді дамыту;</w:t>
      </w:r>
    </w:p>
    <w:p w:rsidR="00242550" w:rsidRPr="00242550" w:rsidRDefault="00242550" w:rsidP="007F3F1E">
      <w:pPr>
        <w:widowControl w:val="0"/>
        <w:numPr>
          <w:ilvl w:val="0"/>
          <w:numId w:val="31"/>
        </w:numPr>
        <w:tabs>
          <w:tab w:val="left" w:pos="720"/>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autoSpaceDE w:val="0"/>
        <w:autoSpaceDN w:val="0"/>
        <w:adjustRightInd w:val="0"/>
        <w:rPr>
          <w:b/>
          <w:bCs/>
          <w:lang w:val="kk-KZ"/>
        </w:rPr>
      </w:pPr>
      <w:r w:rsidRPr="00242550">
        <w:rPr>
          <w:noProof/>
          <w:spacing w:val="-8"/>
          <w:lang w:val="kk-KZ"/>
        </w:rPr>
        <w:t xml:space="preserve">педагогикалық такт пен іскер қарым-қатынас мәдениетіне тәрбиелеу.  </w:t>
      </w:r>
      <w:r w:rsidRPr="00242550">
        <w:rPr>
          <w:b/>
          <w:bCs/>
          <w:lang w:val="kk-KZ"/>
        </w:rPr>
        <w:t xml:space="preserve"> </w:t>
      </w:r>
    </w:p>
    <w:p w:rsidR="00242550" w:rsidRPr="00242550" w:rsidRDefault="00242550" w:rsidP="00242550">
      <w:pPr>
        <w:shd w:val="clear" w:color="auto" w:fill="FFFFFF"/>
        <w:tabs>
          <w:tab w:val="left" w:pos="916"/>
          <w:tab w:val="left" w:pos="1832"/>
          <w:tab w:val="left" w:pos="2748"/>
          <w:tab w:val="left" w:pos="3664"/>
          <w:tab w:val="left" w:pos="4580"/>
          <w:tab w:val="left" w:pos="5496"/>
          <w:tab w:val="left" w:pos="6412"/>
          <w:tab w:val="left" w:pos="7328"/>
          <w:tab w:val="left" w:pos="9240"/>
          <w:tab w:val="left" w:pos="9480"/>
          <w:tab w:val="left" w:pos="10076"/>
          <w:tab w:val="left" w:pos="10992"/>
          <w:tab w:val="left" w:pos="11908"/>
          <w:tab w:val="left" w:pos="12824"/>
          <w:tab w:val="left" w:pos="13740"/>
          <w:tab w:val="left" w:pos="14656"/>
        </w:tabs>
        <w:ind w:firstLine="360"/>
        <w:rPr>
          <w:lang w:val="kk-KZ"/>
        </w:rPr>
      </w:pPr>
      <w:r w:rsidRPr="00242550">
        <w:rPr>
          <w:b/>
          <w:bCs/>
          <w:lang w:val="kk-KZ"/>
        </w:rPr>
        <w:t xml:space="preserve"> </w:t>
      </w:r>
      <w:r w:rsidRPr="00242550">
        <w:rPr>
          <w:noProof/>
          <w:spacing w:val="-8"/>
          <w:lang w:val="kk-KZ"/>
        </w:rPr>
        <w:t>«Оқушылардың бейіндік оқуын ұйымдастыру» пәні келесі ЖОО - да оқытылатын пәндермен логикалық және әдіснамалық байланысты: Педагогика, Кәсіби педагогика, Кәсіби оқыту әдіснамасы (мамандығы бойынша), Тәрбие жұмысының теориясы мен әдіснамасы және т.б., сонымен қатар гуманитарлы, әлеуметтік және экономикалық цикл пәндерімен.</w:t>
      </w:r>
    </w:p>
    <w:p w:rsidR="00242550" w:rsidRPr="00242550" w:rsidRDefault="00242550" w:rsidP="00242550">
      <w:pPr>
        <w:ind w:firstLine="540"/>
        <w:jc w:val="both"/>
        <w:rPr>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Default="00242550" w:rsidP="00242550">
      <w:pPr>
        <w:ind w:firstLine="540"/>
        <w:jc w:val="both"/>
        <w:rPr>
          <w:i/>
          <w:color w:val="000000"/>
          <w:lang w:val="kk-KZ"/>
        </w:rPr>
      </w:pPr>
    </w:p>
    <w:p w:rsidR="00242550" w:rsidRPr="00242550" w:rsidRDefault="00242550" w:rsidP="00242550">
      <w:pPr>
        <w:ind w:firstLine="540"/>
        <w:jc w:val="both"/>
        <w:rPr>
          <w:i/>
          <w:color w:val="000000"/>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lastRenderedPageBreak/>
        <w:t xml:space="preserve">№1 Практикалық сабақ </w:t>
      </w: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Әлемдік тәжірибедегі бейіндік оқыту негізін талдау.</w:t>
      </w:r>
    </w:p>
    <w:p w:rsidR="00242550" w:rsidRPr="00242550" w:rsidRDefault="00242550" w:rsidP="00242550">
      <w:pPr>
        <w:widowControl w:val="0"/>
        <w:autoSpaceDE w:val="0"/>
        <w:autoSpaceDN w:val="0"/>
        <w:adjustRightInd w:val="0"/>
        <w:ind w:left="360"/>
        <w:jc w:val="both"/>
        <w:rPr>
          <w:lang w:val="kk-KZ"/>
        </w:rPr>
      </w:pPr>
      <w:r w:rsidRPr="00242550">
        <w:rPr>
          <w:b/>
          <w:lang w:val="kk-KZ"/>
        </w:rPr>
        <w:t>Мақсаты:</w:t>
      </w:r>
      <w:r w:rsidRPr="00242550">
        <w:rPr>
          <w:lang w:val="kk-KZ"/>
        </w:rPr>
        <w:t xml:space="preserve"> Жалпы білім беру жүйесіндегі оқытуды ұйымдастырудың халықаралық тәжірибелері мен заманауи тәсілдерін талдау</w:t>
      </w: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jc w:val="both"/>
        <w:rPr>
          <w:lang w:val="kk-KZ"/>
        </w:rPr>
      </w:pPr>
      <w:r w:rsidRPr="00242550">
        <w:rPr>
          <w:lang w:val="kk-KZ"/>
        </w:rPr>
        <w:t xml:space="preserve">Дифференциация ұғымына түсінік </w:t>
      </w:r>
    </w:p>
    <w:p w:rsidR="00242550" w:rsidRPr="00242550" w:rsidRDefault="00242550" w:rsidP="007F3F1E">
      <w:pPr>
        <w:numPr>
          <w:ilvl w:val="0"/>
          <w:numId w:val="1"/>
        </w:numPr>
        <w:jc w:val="both"/>
        <w:rPr>
          <w:b/>
          <w:lang w:val="kk-KZ"/>
        </w:rPr>
      </w:pPr>
      <w:r w:rsidRPr="00242550">
        <w:rPr>
          <w:lang w:val="kk-KZ"/>
        </w:rPr>
        <w:t>Батыс Европа мен АҚШ-тағы бейіндік мектептерге талдау жасау</w:t>
      </w:r>
    </w:p>
    <w:p w:rsidR="00242550" w:rsidRPr="00242550" w:rsidRDefault="00242550" w:rsidP="007F3F1E">
      <w:pPr>
        <w:numPr>
          <w:ilvl w:val="0"/>
          <w:numId w:val="1"/>
        </w:numPr>
        <w:jc w:val="both"/>
        <w:rPr>
          <w:b/>
          <w:lang w:val="kk-KZ"/>
        </w:rPr>
      </w:pPr>
      <w:r w:rsidRPr="00242550">
        <w:rPr>
          <w:lang w:val="kk-KZ"/>
        </w:rPr>
        <w:t>Ресейдің білім беру тәжірибесін талдау</w:t>
      </w:r>
    </w:p>
    <w:p w:rsidR="00242550" w:rsidRPr="00242550" w:rsidRDefault="00242550" w:rsidP="00242550">
      <w:pPr>
        <w:ind w:left="360"/>
        <w:jc w:val="both"/>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ind w:firstLine="709"/>
        <w:jc w:val="both"/>
        <w:rPr>
          <w:lang w:val="kk-KZ"/>
        </w:rPr>
      </w:pPr>
      <w:r w:rsidRPr="00242550">
        <w:rPr>
          <w:lang w:val="kk-KZ"/>
        </w:rPr>
        <w:t xml:space="preserve">1. Көптеген экономикасы дамыған елдерде бейіндік оқытудың педагогикалық жүйелері бұрыннан қалыптасып, табысты қызмет етуде. Сол елдердің мәдени және тарихи дәстүрлерімен байланысты олардың жалпы белгілері де, сипатты ерекшеліктері де бар [1].  Осы ерекшеліктерге қарамастан, бейіндік оқытудың пайда болуын жекелеу және саралау идеяларының пайда болуымен байланыстырады. </w:t>
      </w:r>
    </w:p>
    <w:p w:rsidR="00242550" w:rsidRPr="00242550" w:rsidRDefault="00242550" w:rsidP="00242550">
      <w:pPr>
        <w:ind w:firstLine="709"/>
        <w:jc w:val="both"/>
        <w:rPr>
          <w:lang w:val="kk-KZ"/>
        </w:rPr>
      </w:pPr>
      <w:r w:rsidRPr="00242550">
        <w:rPr>
          <w:lang w:val="kk-KZ"/>
        </w:rPr>
        <w:t>Латын тілінен аударғанда «</w:t>
      </w:r>
      <w:r w:rsidRPr="00242550">
        <w:rPr>
          <w:i/>
          <w:lang w:val="kk-KZ"/>
        </w:rPr>
        <w:t>differentia» -</w:t>
      </w:r>
      <w:r w:rsidRPr="00242550">
        <w:rPr>
          <w:lang w:val="kk-KZ"/>
        </w:rPr>
        <w:t xml:space="preserve"> әртүрлі бөлікке, түрге, дәрежеге бөлінуін білдіреді. Дифференциация – саралау білім беру жүйелеріндегі оқушылармен жеке жұмыс жүргізуді жүзеге асыратын механизм немесе құрал болып табылады. Жекелендіру мәдениеттендірумен, өзіңнің жеке қасиеттеріңді ашумен байланысты және оның негізгі құралы - оқушылардың оқуда өздерінің жеке жолдарымен жылжу мүмкіндігі және сол арқылы зерттелетін материалдың көлемін, деңгейін, қарқынын өз қабілетіне сәйкес анықтайды.   </w:t>
      </w:r>
    </w:p>
    <w:p w:rsidR="00242550" w:rsidRPr="00242550" w:rsidRDefault="00242550" w:rsidP="00242550">
      <w:pPr>
        <w:ind w:firstLine="709"/>
        <w:jc w:val="both"/>
        <w:rPr>
          <w:lang w:val="kk-KZ"/>
        </w:rPr>
      </w:pPr>
      <w:r w:rsidRPr="00242550">
        <w:rPr>
          <w:lang w:val="kk-KZ"/>
        </w:rPr>
        <w:t xml:space="preserve">Орта білім беру жүйесінде бейіннің пайда болуына ішкі факторлар әсер етеді, әсіресе оқу мазмұнына қатысты оқушылардың өздерінің мүмкіндіктері мен қажеттіліктеріндегі ерекшеліктер. Білім беру үдерісінің саралануы мен даралануы мәселесінің пайда болуын білім беру жүйесіндегі сыныптық-сабақтық , яғни бұқаралыққа өту уақытына жатқызуға болады. Бұған дейін оқу жеке болды және педагогтар оқыту әдістері мен оқушылардың даму қарқынын оқушының ерекшелігіне сәйкестендіру мүмкіндігін пайдаланды, яғни олардың ой-санасының ерекшеліктерін ескерді. </w:t>
      </w:r>
    </w:p>
    <w:p w:rsidR="00242550" w:rsidRPr="00242550" w:rsidRDefault="00242550" w:rsidP="00242550">
      <w:pPr>
        <w:ind w:firstLine="709"/>
        <w:jc w:val="both"/>
        <w:rPr>
          <w:lang w:val="kk-KZ"/>
        </w:rPr>
      </w:pPr>
      <w:r w:rsidRPr="00242550">
        <w:rPr>
          <w:lang w:val="kk-KZ"/>
        </w:rPr>
        <w:t>Ғалымдардың болжауынша, бейіндік сыныптардың құрылуына негізгі себептердің бірі сыртқы жүйелердің, яғни кәсіптік білім беру мекемелері, өндіріс, қоғамның мектеп бітірушілерге қоятын талаптарындағы ерекшеліктер болып табылады. Мәселен, Германияның дәстүрлі мектептерінің бейінделуі (үш типті гимназиялар: жаратылыстану-математика, ежелгі және заманауи тілдер, нақты мектептердің түрлі бейіндері) жалпы білім беру дайындықтарының түрлі деңгейлерін иемденетін мектеп бітірушілер осы уақытқа дейін елдің қажеттіліктерін қанағаттандырып келе жатыр.</w:t>
      </w:r>
    </w:p>
    <w:p w:rsidR="00242550" w:rsidRPr="00242550" w:rsidRDefault="00242550" w:rsidP="00242550">
      <w:pPr>
        <w:ind w:firstLine="709"/>
        <w:jc w:val="both"/>
        <w:rPr>
          <w:lang w:val="kk-KZ"/>
        </w:rPr>
      </w:pPr>
      <w:r w:rsidRPr="00242550">
        <w:rPr>
          <w:lang w:val="kk-KZ"/>
        </w:rPr>
        <w:t xml:space="preserve">Жоғары сынып оқушыларын оқытуды саралаудың тағы да бір себебі сол жас ерекшелік тобындағы оқушылар санының көбеюі. Осыған байланысты АҚШ-та Торндайн мен Терман бейіндік оқыту деңгейі бойынша саралану негізінде мектеп бағдарламаларын құру идеясын ұсынылған. </w:t>
      </w:r>
    </w:p>
    <w:p w:rsidR="00242550" w:rsidRPr="00242550" w:rsidRDefault="00242550" w:rsidP="00242550">
      <w:pPr>
        <w:ind w:firstLine="709"/>
        <w:jc w:val="both"/>
        <w:rPr>
          <w:lang w:val="kk-KZ"/>
        </w:rPr>
      </w:pPr>
      <w:r w:rsidRPr="00242550">
        <w:rPr>
          <w:lang w:val="kk-KZ"/>
        </w:rPr>
        <w:t>Мектеп проблемаларының бірі – жоғары сыныптарда оқушылардың оқуға деген қызығушылығының жоғалуы. Бейіндік саралау осы мәселені шешуге көмектеседі, себебі ол жоғары сынып оқушыларының сабақтарын пайдалы, мағыналы және қызықты етеді.</w:t>
      </w:r>
    </w:p>
    <w:p w:rsidR="00242550" w:rsidRPr="00242550" w:rsidRDefault="00242550" w:rsidP="00242550">
      <w:pPr>
        <w:ind w:firstLine="709"/>
        <w:jc w:val="both"/>
        <w:rPr>
          <w:lang w:val="kk-KZ"/>
        </w:rPr>
      </w:pPr>
      <w:r w:rsidRPr="00242550">
        <w:rPr>
          <w:lang w:val="kk-KZ"/>
        </w:rPr>
        <w:t xml:space="preserve">Осы ішкі және сыртқы факторлар объективті және бейінділік жалпы білім беретін мектептің дамуының заңды кезеңі болып табылады. Бір жағынан, ол мектеп бітірушілерді еңбектік қызметке дайындауды қамтамасыз ететін әлеуметтік мәселелерді шешуге көмектессе, екінші жағынан тұрғындардың әртүрлі әлеуметтік топтарындағы оқушылардың мүмкіндіктері мен қабілеттерін толығырақ ескеруге мүмкіндік тудырады. </w:t>
      </w:r>
    </w:p>
    <w:p w:rsidR="00242550" w:rsidRPr="00242550" w:rsidRDefault="00242550" w:rsidP="00242550">
      <w:pPr>
        <w:ind w:firstLine="709"/>
        <w:jc w:val="both"/>
        <w:rPr>
          <w:lang w:val="kk-KZ"/>
        </w:rPr>
      </w:pPr>
      <w:r w:rsidRPr="00242550">
        <w:rPr>
          <w:lang w:val="kk-KZ"/>
        </w:rPr>
        <w:t xml:space="preserve">2. Әдебиеттерді талдау көрсеткендей, Батыс Европа мен АҚШ-тағы мектептердің барлығы дерлік бейіндік (42,47). Ресми түрде бейіндік оқыту жалпы білім берудің соңғы 2-3 жылында енгізіледі. Ереже бойынша үлкен бейіндік мектеп білім беру мекемесінің жеке түрі болып табылады. Мәселен, Францияда – лицей, Германияда – гимназия, ал </w:t>
      </w:r>
      <w:r w:rsidRPr="00242550">
        <w:rPr>
          <w:lang w:val="kk-KZ"/>
        </w:rPr>
        <w:lastRenderedPageBreak/>
        <w:t xml:space="preserve">АҚШ-та – жалпы білім берудің жоғары сатысы. Бірақ көптеген елдерде тек қана үлкен мектеп емес, сонымен қатар негізгі мектеп те бейіндік болып табылады, мәселен Германиядағы нақты негізгі мектеп немесе Франциядағы колледж. Бұл саралау бағдарламасының ерте, оқытудың бастапқы кезеңінде басталатынымен байланысты. Нәтижесінде шетелде бейіндік оқыту жүйесі бастауыш және толық емес орта мектептегі оқытуды ерте саралау негізінде пайда болды, сондықтан қандай да бір дәрежеде саралау бұрынғы жеке оқытудың жалғасы болып табылады. Осындай педагогикалық жүйеде болып жатқан саралаудың бұрынғы түрін тереңдету, дамыту ерте кезде білім беруді және бейінді таңдауға алып келеді. Ерте саралауға көшудің қалыптасқан жүйесі оқушылардың өзін-өзі өмірлік, әлеуметтік және кәсіби анықтауы үшін жағдайлар тудырады. Осыған байланысты заманауи ғылым мен тәжірибенің негізгі ізденісі оқушыларды ерте саралау жүйесінің жаман салдарларын жою әдістерін табуға бағдарланған: білім берудің жоғарғы сатысына жеке оқу жоспарларын енгізу, мектептегі оқытуды саралау үшін ондағы негіздемелерді жаңасына ауыстыру, үлгере алмайтындарға көмек беру, тьюторлық. </w:t>
      </w:r>
    </w:p>
    <w:p w:rsidR="00242550" w:rsidRPr="00242550" w:rsidRDefault="00242550" w:rsidP="00242550">
      <w:pPr>
        <w:ind w:firstLine="709"/>
        <w:jc w:val="both"/>
        <w:rPr>
          <w:lang w:val="kk-KZ"/>
        </w:rPr>
      </w:pPr>
      <w:r w:rsidRPr="00242550">
        <w:rPr>
          <w:lang w:val="kk-KZ"/>
        </w:rPr>
        <w:t xml:space="preserve">Көптеген елдерде жалпы білім беретін мектептердегі ішкі саралауды жүзеге асыру үшін негіздеме - оқушылардың интеллектуалды қабілеттері болып табылады. АҚШ мектептерінде бастауыш мектептің өзінде оқушыларды интеллектуалды тестілеу негізінде «жылдам», «орташа», «баяу» деген топтарға бөлудің өзі саралауға жатады. Осылай бөлу кіші және орта мектептерде де жалғасады. Ұлыбритания мектептерінде оқытуды саралау 11 жастан басталады, яғни бастауыш мектепті аяқтағаннан кейін Германияның білім беру жүйесі қазіргі кезге дейін демократиялық сипатын сақтап қалған. Мұнда жалпы білім беретін мектептердің үш типі сақталған: негізгі, нақты және гимназия. Бұл мектептердің әрқайсысында ресми түрде әр түрлі оқу мерзімдері, білім беру мақсаттары, жалпы білім беретін дайындық деңгейі, оқыту әдістері, ары қарай білім беру перспективалары және әлеуметтік өмірде орнығуы қарастырылған. Француз оқушыларының білімдерін саралау ресми түрде колледжде басталады, бірақ оқушыларды бөлу үшін қажетті алғышарттар басқа Европа елдеріндегідей оқудың бастапқы кезеңінде жасалады. </w:t>
      </w:r>
    </w:p>
    <w:p w:rsidR="00242550" w:rsidRPr="00242550" w:rsidRDefault="00242550" w:rsidP="00242550">
      <w:pPr>
        <w:ind w:firstLine="709"/>
        <w:jc w:val="both"/>
        <w:rPr>
          <w:lang w:val="kk-KZ"/>
        </w:rPr>
      </w:pPr>
      <w:r w:rsidRPr="00242550">
        <w:rPr>
          <w:lang w:val="kk-KZ"/>
        </w:rPr>
        <w:t xml:space="preserve">Интеллектуалды қабілеттеріне қарай ерте саралау негізінде адамның сол немесе басқа қызметкерлеріне генетикалық құрылымының ғылыми тұжырымдамалары жатыр. Мәселен, Ұлыбританияда оқытуды саралау негізіне профессор Айзенктің биологизаторлық тұжырымдамасы алынған. Оның пайымдауынша, адамның дамуында генетикалық факторлар 80% -ды құрайды, осыған байланысты балалардың қабілеттеріндегі жеке ерекшеліктер сөзсіз білім берудің типін анықтағанда ескерілуі тиіс .  </w:t>
      </w:r>
    </w:p>
    <w:p w:rsidR="00242550" w:rsidRPr="00242550" w:rsidRDefault="00242550" w:rsidP="00242550">
      <w:pPr>
        <w:ind w:firstLine="709"/>
        <w:jc w:val="both"/>
        <w:rPr>
          <w:lang w:val="kk-KZ"/>
        </w:rPr>
      </w:pPr>
      <w:r w:rsidRPr="00242550">
        <w:rPr>
          <w:lang w:val="kk-KZ"/>
        </w:rPr>
        <w:t xml:space="preserve">Көпбейіндік мектептердің артықшылықтарын негіздейтін Э. Торндайн, Л. Терман және тағы басқа АҚШ-тың педагогтары мен психологтары IQ тестінің негізінде балаларда анықталатын әртүрлі дәрежедегі «интеллектуалды дарындылықтың» генетикалық анықтылығы болуын айтады. Германияның мектептегі білім беру құрылымында баланың шығармашылық және тағы басқа қабілеті мен үлгерім тәжірибесінің теориялық көрсеткіші бойынша қандай да бір даму түріне табиғи жақын болуы туралы тұжырымдама теориялық негіздеме болып табылады. </w:t>
      </w:r>
      <w:r w:rsidRPr="00DC7D14">
        <w:rPr>
          <w:lang w:val="kk-KZ"/>
        </w:rPr>
        <w:t>.</w:t>
      </w:r>
    </w:p>
    <w:p w:rsidR="00242550" w:rsidRPr="00242550" w:rsidRDefault="00242550" w:rsidP="00242550">
      <w:pPr>
        <w:ind w:firstLine="709"/>
        <w:jc w:val="both"/>
        <w:rPr>
          <w:lang w:val="kk-KZ"/>
        </w:rPr>
      </w:pPr>
      <w:r w:rsidRPr="00242550">
        <w:rPr>
          <w:lang w:val="kk-KZ"/>
        </w:rPr>
        <w:t xml:space="preserve">Аталған теориялардан ойлау теңсіздігінен қашып құтыла алмайтынымызды, деңгей бойынша интеллектті ерте таңдауды сезініп қана қоймаймыз, сонымен қатар «әркімге өзінікі» қағидасымен білім беру жүйесінің иерархиялық баспалдағы бойынша оқушыларды бөлудегі шындықты негіздейміз. Сонымен қатар интеллекттің генетикалық детерминация теориясына көп жағынан бағдарлану оқу үдерісінде оның нұсқауларын қолданғанда көптеген теріс салдарлардың болғанын көрсетті. Адамның түрлі ой қабілеттерін жекелендіру мен олардың ерте диагностикасын жүргізу күрделілігі ғылыми дәлелденуі бойынша оқушылардың оқуға қызығушылығының жоғалуына, көптеген қателіктердің орын алуына әкеледі. Берілген жүйе бойынша жоғары сыныптарда оқу үдерісін жекелендіру тереңдетілсе, онда оқушыларға өздерінің таңдап алған бағдарламалары бойынша оқуларын жалғастыра берулерінен басқа жол қалмайды. Жекелендіру үшін дәстүрлі негіздемелерді қарастыру оңай нәрсе емес. Құқылы емес </w:t>
      </w:r>
      <w:r w:rsidRPr="00242550">
        <w:rPr>
          <w:lang w:val="kk-KZ"/>
        </w:rPr>
        <w:lastRenderedPageBreak/>
        <w:t xml:space="preserve">оқытуды толық емес компенсациялау бағдарламаларды түзету мен нәтиже бағаларын өзгерту тәсілдері есебінен шеттетілуі мүмкін. </w:t>
      </w:r>
    </w:p>
    <w:p w:rsidR="00242550" w:rsidRPr="00242550" w:rsidRDefault="00242550" w:rsidP="00242550">
      <w:pPr>
        <w:ind w:firstLine="709"/>
        <w:jc w:val="both"/>
        <w:rPr>
          <w:lang w:val="kk-KZ"/>
        </w:rPr>
      </w:pPr>
      <w:r w:rsidRPr="00242550">
        <w:rPr>
          <w:lang w:val="kk-KZ"/>
        </w:rPr>
        <w:t xml:space="preserve">Жоғары сыныпта білім беру мазмұны жалпы білім беру пәндер көлемін көбейту және оқытуға міндетті курстарды қатал тексеру бағытында дамиды. Білім беруді басқару бойынша орталық (мемлекеттік) органдардың әсіресе, стандарттарды жасау, оқытылып жатқан пәндер тізімі, білім беру мен оқулықтардың сапасына жауапкершілік салалары  бойынша  рөлі артады. Бұлай болу себебі бейіндеудің кең түрде бытыраңқы дамуы жалпы білім беру сапасының нашарлауына әкеледі. Сондықтан бейіндік оқыту туралы сөз еткенде мынаны ұмытпауымыз қажет: бейіндік оқыту - бұл ең алдымен жалпы, яғни түрлі деңгейлердің бағдарламалары бойынша оқытылатын, түрлі бейіндерге пәндер жиынтығымен біркелкі ұсынылатын білім беру болып табылады. Білім берудің мазмұндық вариативтілігіне бейіндерде элективті курстар, яғни таңдалатын курстар  есебінен қол жеткізіледі. Олардың саны өте көп болуы мүмкін, ал таңдау саны шектеулі болады. Осыған байланысты индивидуалды оқу жоспарлары негізінде білім алу үшін жағдайлар жасалады. </w:t>
      </w:r>
    </w:p>
    <w:p w:rsidR="00242550" w:rsidRPr="00242550" w:rsidRDefault="00242550" w:rsidP="00242550">
      <w:pPr>
        <w:ind w:firstLine="709"/>
        <w:jc w:val="both"/>
        <w:rPr>
          <w:lang w:val="kk-KZ"/>
        </w:rPr>
      </w:pPr>
      <w:r w:rsidRPr="00242550">
        <w:rPr>
          <w:lang w:val="kk-KZ"/>
        </w:rPr>
        <w:t xml:space="preserve">Көптеген елдерде білім беру бейіндерінің саны көп емес: екі бейін  (академиялық және акдемиялық емес) – ағылшын тілді елдерде, үш бейін – Францияда (жаратылыстану-ғылыми, филологиялық және әлеуметтік-экономикалық),  үш бейін – Германияда (тіл, әдебиет, өнер, әлеуметтік ғылымдар; математика – дәл ғылымдар - технология). Бірақ анықталған пәндер жиынтығы бар қатал бейіндердің болуы білім беруді жекелендіруге кедергі келтіреді. Оқушылардың барлығына бейіннің базалық тізіміне енген пәндер толық көлемде қажет емес, сондықтан да оқушылардың базалық және бейіндік деңгейлерде пәндерді таңдау мүмкіндігі болуы өте маңызды. </w:t>
      </w:r>
    </w:p>
    <w:p w:rsidR="00242550" w:rsidRPr="00242550" w:rsidRDefault="00242550" w:rsidP="00242550">
      <w:pPr>
        <w:ind w:firstLine="709"/>
        <w:jc w:val="both"/>
        <w:rPr>
          <w:lang w:val="kk-KZ"/>
        </w:rPr>
      </w:pPr>
      <w:r w:rsidRPr="00242550">
        <w:rPr>
          <w:lang w:val="kk-KZ"/>
        </w:rPr>
        <w:t xml:space="preserve">Бейіндік оқытудың шетелдік жүйесін талдау көрсеткендей, бейіндік оқыту бойынша оқып жатқан оқушылардың саны жылдан-жылға өсуде (қазіргі кезде 70%-дан астам). Бұл оның қажеттілігін көрсетеді.  Бейіндік мектептердің қажеттілігі мектеп бітірушілерді жоғары оқу орындарына түсуге даярлау деген  мақсатпен түсіндіріледі. Осыған байланысты шетелдердегі озық тәсіл өзін ақтап жатқандай, яғни жоғары (бейіндік) мектепті бітіруі туралы дипломдары (аттестаттары) жоғары оқу орындарына емтихан тапсырмай-ақ түсуіне (медициналық, әскери және т.б. оқу мекемелерінен басқалары, оқушы өткен бағдарламаларына байланысты бір деңгейлі болып табылады) негіз болып табылады. </w:t>
      </w:r>
    </w:p>
    <w:p w:rsidR="00242550" w:rsidRPr="00242550" w:rsidRDefault="00242550" w:rsidP="00242550">
      <w:pPr>
        <w:ind w:firstLine="709"/>
        <w:jc w:val="both"/>
        <w:rPr>
          <w:lang w:val="kk-KZ"/>
        </w:rPr>
      </w:pPr>
      <w:r w:rsidRPr="00242550">
        <w:rPr>
          <w:lang w:val="kk-KZ"/>
        </w:rPr>
        <w:t xml:space="preserve">3. Жүргізілген талдауға қарай бейіндік оқыту жүйесін қалай құру қажеттілігі туралы толық сипаттама құралады. Ресейдің білім беру тәжірибесіне   белгілі тарихи себептерге байланысты қазақстандық білім беру жүйесі бағдарланады. Ресейде 1864 жылдан бастап мектептің жоғары баспалдағына бейіндік оқытуды енгізу қадамдары бірнеше рет жасалған. Бірақ Батыстан ерекшелігі жоғары мектепте оқытуды саралау білім беруді дамытудың озық стратегиясы болып табылмады.  Жүргізіліп жатқан реформалар үздіксіздік сипатты иемденбеді, алғащқы кезеңдердің нәтижелері талданбады және кейінгілерінде қолданылмады. Мектептердің дамуы жалпы білім берудің стратегиялық мақсатын негіздейтін және анықтайтын ұзақ мерзімді болжамдармен емес, сыртқы ситуациялық факторлармен негізделді. Дамудың анықталған кезеңдерінде жоғары сыныптарда мектептік білім беруді модернизациялау үдерісі өссе, ал кейде керісінше түсіп отырды. </w:t>
      </w:r>
    </w:p>
    <w:p w:rsidR="00242550" w:rsidRPr="00242550" w:rsidRDefault="00242550" w:rsidP="00242550">
      <w:pPr>
        <w:ind w:firstLine="709"/>
        <w:jc w:val="both"/>
        <w:rPr>
          <w:lang w:val="kk-KZ"/>
        </w:rPr>
      </w:pPr>
      <w:r w:rsidRPr="00242550">
        <w:rPr>
          <w:lang w:val="kk-KZ"/>
        </w:rPr>
        <w:t xml:space="preserve">Революцияға дейінгі Ресейде бейіндеудің ең алғашқы қадамдарының бірі 1864 жылы мақсаты  оқушыларын университетке даярлау болып табылатын классикалық 7 сыныпты гимназияларды ұйымдастырумен байланысты болды, сонымен қатар арнайы оқу орындарына түсуге және тәжірибелік қызметке даярлайтын нақты училищелер болды. </w:t>
      </w:r>
    </w:p>
    <w:p w:rsidR="00242550" w:rsidRPr="00242550" w:rsidRDefault="00242550" w:rsidP="00242550">
      <w:pPr>
        <w:ind w:firstLine="709"/>
        <w:jc w:val="both"/>
        <w:rPr>
          <w:lang w:val="kk-KZ"/>
        </w:rPr>
      </w:pPr>
      <w:r w:rsidRPr="00242550">
        <w:rPr>
          <w:lang w:val="kk-KZ"/>
        </w:rPr>
        <w:t xml:space="preserve">1917 жылғы Қазан революциясынан кейін мектептерді бейіндеу идеясы жаңа адамды, жаңа қоғамның белсенді құрылысшысын тәрбиелеу идеясы негізінде құрылды. 1925 жылы халықтық ағарту комитеті орта мектептің  жоғары сыныптарының оқушылары үшін сараланған кәсіби бейіндерін ендіру тиімділігі туралы шешім қабылдады. </w:t>
      </w:r>
      <w:r w:rsidRPr="00242550">
        <w:rPr>
          <w:lang w:val="kk-KZ"/>
        </w:rPr>
        <w:lastRenderedPageBreak/>
        <w:t xml:space="preserve">Қабылданған шешімге сәйкес  білім беру мазмұны сол немесе басқа бейіннің ерекшелігіне сәйкес болуы тиіс және оқушы жоғары оқу орнында ары қарай оқу үшін қажетті минималды білім деңгейін меңгеруі тиіс. Мұндай бейіндердің кең таралуы әлеуметтік жағдайларға, педагогикалық себептерге негізделді. Бір жағынан, елдің экономикалық өміріндегі қиыншылықтар, жұмыссыздық  жоғары сыныптағылардың қандай да бір мамандықты иемденуін талап етсе, екінші жағынан, мектептің өмірмен байланысу бағыты, оқушылардың еңбек өнімділігіне тікелей қатысуы мектептерді бейіндеу мәселесін алға тартты. Мәселен, кооперативті-сауда бейіні бойынша мектепті бітіргендер есеп-бухгалтер жұмысшыларының біліктілігін алды, мәдени-ағарту бейінін оқығандар кітапханаларда жұмыс істей алды. </w:t>
      </w:r>
    </w:p>
    <w:p w:rsidR="00242550" w:rsidRPr="00242550" w:rsidRDefault="00242550" w:rsidP="00242550">
      <w:pPr>
        <w:ind w:firstLine="709"/>
        <w:jc w:val="both"/>
        <w:rPr>
          <w:lang w:val="kk-KZ"/>
        </w:rPr>
      </w:pPr>
      <w:r w:rsidRPr="00242550">
        <w:rPr>
          <w:lang w:val="kk-KZ"/>
        </w:rPr>
        <w:t xml:space="preserve">1930-шы жылдары кеңестік мектептердегі педагогика тарихында жаңа кезең басталды. Кәсіптік бейіндер алынып тасталып, біркелкі мектепке бағыт ашылды: бағдарламалар жаңартылып, барлық оқу мекемелерінде оқушыларға біркелкі талаптар қойылды. </w:t>
      </w:r>
    </w:p>
    <w:p w:rsidR="00242550" w:rsidRPr="00242550" w:rsidRDefault="00242550" w:rsidP="00242550">
      <w:pPr>
        <w:ind w:firstLine="709"/>
        <w:jc w:val="both"/>
        <w:rPr>
          <w:lang w:val="kk-KZ"/>
        </w:rPr>
      </w:pPr>
      <w:r w:rsidRPr="00242550">
        <w:rPr>
          <w:lang w:val="kk-KZ"/>
        </w:rPr>
        <w:t xml:space="preserve">Қайтадан жоғары сыныптарда білім беруді саралау мен жекелеуге жаңа тәсілдер 50-ші жылдары жандандырыла бастады. Мектеп пен өмірдің байланысын бекіту туралы бұрынғы идеяға қайта оралу орын алды. 1957 жылы педагогикалық ғылымдар академиясы мектептегі білім беруді саралау бойынша эксперимент жүргізді: физика-математикалық, техникалық, биологиялық-агрономиялық, әлеуметтік-экономикалық және гуманитарлы бағыттар бойынша. Эксперименталды мектептер жалпы және политехникалық білім беруі тиіс еді, сонымен қатар халық шаруашылығының 18 саласының бірінде жұмыс істеу үшін арнайы білім мен дағдыға үйретуі тиіс еді. Бұл бағыттарды жинақтау оқушылардың мүдделері бойынша жүзеге асырылды. Жүргізілген эксперимент көрсеткендей мұндай сыныптардың табысты жұмыс істеуі үшін бір ғана емес, бірнеше туыс пәндер циклін оқу қажет. Бірақ 80-ші жылдардың аяғына қарай бейіндік оқытуды бұқаралық тәжірибеге ендіру қадамдары нәтижесіз қалды, себебі ресей білім беру жүйесінің демократизмі оның біркелкілігімен қамтамасыз етіледі деушілер жағынан күшті қарсылық тудырып отырды. </w:t>
      </w:r>
    </w:p>
    <w:p w:rsidR="00242550" w:rsidRPr="00242550" w:rsidRDefault="00242550" w:rsidP="00242550">
      <w:pPr>
        <w:ind w:firstLine="709"/>
        <w:jc w:val="both"/>
        <w:rPr>
          <w:lang w:val="kk-KZ"/>
        </w:rPr>
      </w:pPr>
      <w:r w:rsidRPr="00242550">
        <w:rPr>
          <w:lang w:val="kk-KZ"/>
        </w:rPr>
        <w:t xml:space="preserve">Бұл жағдай  80-ші жылдардың аяғында ғана елеулі өзгерді. Педагогтардың саралап оқытуға қызығушылығының қайтадан тез көтерілуі жеке тұлға мүдделерін бірінші орынға қоюмен, құндылықтық бағдарларды ауыстырумен, қоғам өмірін демократизациялаумен, ірі әлеуметтік өзгерістермен  байланысты болды. Саралап оқыту идеясы кең түрде танымал бола бастады, оқушыларды жоғары оқу орнына түсу емтиханына даярлап қана қоймай, сонымен қатар жоғары оқу орнында ары қарай оқуды жалғастыруына септігін тигізетін,  жоғары сынып оқушыларын болашақ мамандығының ерекшеліктерімен таныстыратын жаңа типтегі мектептер құрыла бастады (гимназиялар, лицейлер және т.б.). Жоғары сынып оқушыларының оқуларын бейіндеуде олардың индивидуалды мүдделерін, қабілеттері мен қызығушылықтарын  толық ескеруге тырысу әртүрлі бейіндерді құруға әкелді: гуманитарлық, жаратылыстану-ғылыми, әлеуметтік-экономикалық, физика-математикалық, агро-техникалық, құқықтық, көркем-эстетикалық және т.б.   </w:t>
      </w:r>
    </w:p>
    <w:p w:rsidR="00242550" w:rsidRPr="00242550" w:rsidRDefault="00242550" w:rsidP="00242550">
      <w:pPr>
        <w:ind w:firstLine="709"/>
        <w:jc w:val="both"/>
        <w:rPr>
          <w:lang w:val="kk-KZ"/>
        </w:rPr>
      </w:pPr>
      <w:r w:rsidRPr="00242550">
        <w:rPr>
          <w:lang w:val="kk-KZ"/>
        </w:rPr>
        <w:t>Бейіндік сыныптарда пәндерді тереңдеп оқыту сыныптары болғандықтан, оқыту әдістері өзгеріп отырады:  оқушылардың жеке жұмыстары, қосымша  атақты және ғылыми әдебиеттермен жұмыстар жасау, материалды баяндаудың проблемалық  әдістері жиірек қолданылып, зерттеу жұмысы ұйымдастырылады, оқушылар баяндамалар дайындап, рефераттар жүргізген зерттеулері туралы есептерін жазады</w:t>
      </w:r>
    </w:p>
    <w:p w:rsidR="00242550" w:rsidRPr="00242550" w:rsidRDefault="00242550" w:rsidP="00242550">
      <w:pPr>
        <w:ind w:firstLine="709"/>
        <w:jc w:val="both"/>
        <w:rPr>
          <w:lang w:val="kk-KZ"/>
        </w:rPr>
      </w:pPr>
      <w:r w:rsidRPr="00242550">
        <w:rPr>
          <w:lang w:val="kk-KZ"/>
        </w:rPr>
        <w:t xml:space="preserve">Бірақ бүгінгі күні қалыптасқан бейіндік оқыту жүйесі немесе пәндерді тереңдетіп оқыту өкінішке орай қателіктерді және бұрынғының тәжірбиесін ескермей құрылған. Мектептік білімнің жоғары сыныптарының мазмұнын бейіндеу Ресейде оның дамуының жалғаспалы жүзеге асырушы жолы болып табылмағандығын осы ой дәләлдеп отыр. Шетелдердегі мектептерде жинақталған тәжірибелер де дұрыс пайдаланылған жоқ. Дәл сондықтан қазіргі кезде бейіндік оқытуды енгізу және жеке пәндердің тереңдетіліп оқытылуы үлкен проблемалармен қақтығысып отыр. </w:t>
      </w:r>
    </w:p>
    <w:p w:rsidR="00242550" w:rsidRPr="00242550" w:rsidRDefault="00242550" w:rsidP="00242550">
      <w:pPr>
        <w:ind w:firstLine="709"/>
        <w:jc w:val="both"/>
        <w:rPr>
          <w:lang w:val="kk-KZ"/>
        </w:rPr>
      </w:pPr>
      <w:r w:rsidRPr="00242550">
        <w:rPr>
          <w:lang w:val="kk-KZ"/>
        </w:rPr>
        <w:lastRenderedPageBreak/>
        <w:t xml:space="preserve">Бірінші проблема тек қана баланың қызығушылығы мен қалауына жүгіну мүмкіндігінің жоқтығымен байланысты және мектептердің әртүрлі бейіндерді енгізу үшін кадрлық ресурстары жеткілікті емес. Мектептердің көпшілігі 2, 3 бейін сабақты жүргізеді және жалпы білім беретін сыныптарды әлі бейіндерін анықтамағандар мен үлгерімі нашар оқушылар үшін сақтап отыр. Нәтижесінде көптеген оқушылар олардың жеке мүдделерін аз ғана қанағаттандыратын бейінді таңдайды. </w:t>
      </w:r>
    </w:p>
    <w:p w:rsidR="00242550" w:rsidRPr="00242550" w:rsidRDefault="00242550" w:rsidP="00242550">
      <w:pPr>
        <w:ind w:firstLine="709"/>
        <w:jc w:val="both"/>
        <w:rPr>
          <w:lang w:val="kk-KZ"/>
        </w:rPr>
      </w:pPr>
      <w:r w:rsidRPr="00242550">
        <w:rPr>
          <w:lang w:val="kk-KZ"/>
        </w:rPr>
        <w:t xml:space="preserve">Бейіндік білім беру оқушының емес, оқытушының проблемаларын шешеді. 1920 жылдардың өзінде кәсіби бейіндерді енгізгенде олар әрқашанда өзекті және мақсатты бола бермейтінін, мәселен қала мектебі өз мүмкіндігіне қарай кәсіби бағыты бойынша тіс технигін таңдап, кішкентай қалада 40 тіс технигін шығарды. Бірақ осы кемшілік қазіргі кезге дейін сақталып келеді. Шетелдердегі мектептердегідей оқушыларды таңдау бастауыш және негізгі мектепте оқушылардың өткен білімдері бойынша (мәселен, шет тілі, математика және т.б.) тереңдетілген бағдарламалардан өз-өзінен анықталады. </w:t>
      </w:r>
    </w:p>
    <w:p w:rsidR="00242550" w:rsidRPr="00242550" w:rsidRDefault="00242550" w:rsidP="00242550">
      <w:pPr>
        <w:ind w:firstLine="709"/>
        <w:jc w:val="both"/>
        <w:rPr>
          <w:lang w:val="kk-KZ"/>
        </w:rPr>
      </w:pPr>
      <w:r w:rsidRPr="00242550">
        <w:rPr>
          <w:lang w:val="kk-KZ"/>
        </w:rPr>
        <w:t xml:space="preserve">Саралау үшін дәстүрлі болып қалған негіздемелерді жүзеге асыру оңай емес. Тең емес оқытудың компенсациясы нәтижелерді бағалауға бағдарламаларды түзету мен өзгерту тәсілдері есебінен шеттетілуі мүмкін. Бірақ жүйенің өзіндегі өзгерулерсіз оның толық шеттетілуі мүмкін емес. </w:t>
      </w:r>
    </w:p>
    <w:p w:rsidR="00242550" w:rsidRPr="00242550" w:rsidRDefault="00242550" w:rsidP="00242550">
      <w:pPr>
        <w:ind w:firstLine="709"/>
        <w:jc w:val="both"/>
        <w:rPr>
          <w:lang w:val="kk-KZ"/>
        </w:rPr>
      </w:pPr>
      <w:r w:rsidRPr="00242550">
        <w:rPr>
          <w:lang w:val="kk-KZ"/>
        </w:rPr>
        <w:t xml:space="preserve">Үлкен мектепте білім беру мазмұны жалпы білім беретін пәндердің көлемінің үлкеюі және оқу үшін міндетті курстарды қатал түрде тексеру бағытында дамиды. Білім беруді басқару бойынша орталық  органдардың (мемлекеттік) рөлі әсіресе оқылатын пәндердің тізімін, стандарттарды жасау және білім беру мен оқулықтардың сапасына жауапкершілік салалары бойынша  артады. Себебі бейіндеудің бытыраңқы дамуы жалпы білім беру сапасының нашарлауына және қысқаруына әкеледі. Сондықтан бейіндік оқыту туралы айтқанда, бұл - ең алдымен жалпы, яғни әртүрлі бейіндер үшін біркелкі пәндер жинағымен берілетін білім. Білім берудің мазмұндық вариативтілігіне элективті курстар, яғни таңдалатын курстар есебінен қол жеткізіледі. Олардың сандары көп болуы мүмкін, ал таңдау саны шектеулі. Сол себепті жеке оқу жоспарлары негізінде білім алу үшін жағдайлар жасалады. </w:t>
      </w:r>
    </w:p>
    <w:p w:rsidR="00242550" w:rsidRPr="00242550" w:rsidRDefault="00242550" w:rsidP="00242550">
      <w:pPr>
        <w:ind w:firstLine="709"/>
        <w:jc w:val="both"/>
        <w:rPr>
          <w:lang w:val="kk-KZ"/>
        </w:rPr>
      </w:pPr>
      <w:r w:rsidRPr="00242550">
        <w:rPr>
          <w:lang w:val="kk-KZ"/>
        </w:rPr>
        <w:t xml:space="preserve">Көпшілік елдерде білім беру бейіндерінің саны көп емес: ағылшын тілді елдерде екі бейін – академиялық және академиялық емес; Францияда үш бейін – жаратылыстану-ғылыми, филологиялық және әлеуметтік-экономикалық; Германияда үш бейін – тіл, әдебиет, өнер, әлеуметтік ғылымдар, математика, дәл ғылымдар, технология; Бірақ анықталған пәндер жинағы бар қатал бейіннің болуы білім берудің жекеленуіне кедергі келтіреді. Барлық оқушыларға толық көлемде бейіннің базалық тізіміне кіретін пәндердің барлығы керек емес. Сондықтан оқушылардың базалық және бейіндік деңгейлерде оқылатын пәндерін таңдау мүмкіндігінің болуы өте маңызды. </w:t>
      </w:r>
    </w:p>
    <w:p w:rsidR="00242550" w:rsidRPr="00242550" w:rsidRDefault="00242550" w:rsidP="00242550">
      <w:pPr>
        <w:ind w:firstLine="709"/>
        <w:jc w:val="both"/>
        <w:rPr>
          <w:lang w:val="kk-KZ"/>
        </w:rPr>
      </w:pPr>
      <w:r w:rsidRPr="00242550">
        <w:rPr>
          <w:lang w:val="kk-KZ"/>
        </w:rPr>
        <w:t xml:space="preserve">Бейіндік оқытудың шетелдік жүйесін талдау көрсеткендей бейіндік оқитын оқушылардың үлесі жылдан-жылға көбеюде (қазіргі кезде 70%-дан кем емес). Бейіндік мектептердің қажеттілігі көптеген елдерде мектеп бітірушілердің жоғары оқу орындарына түсуіне даярлық кезеңі болу мақсатымен түсіндіріледі. Осыған байланысты жоғары бейіндік мектепті бітіргені туралы дипломы болса, ол жоғары оқу орындарына ешқандай емтихан тапсырмай-ақ кіре алады, тек қана медициналық, әскери және тағы басқа оқу мекемелерінен басқалары және бұл өзін-өзі ақтайды. </w:t>
      </w:r>
    </w:p>
    <w:p w:rsidR="00242550" w:rsidRPr="00242550" w:rsidRDefault="00242550" w:rsidP="00242550">
      <w:pPr>
        <w:ind w:firstLine="709"/>
        <w:jc w:val="both"/>
        <w:rPr>
          <w:lang w:val="kk-KZ"/>
        </w:rPr>
      </w:pPr>
      <w:r w:rsidRPr="00242550">
        <w:rPr>
          <w:lang w:val="kk-KZ"/>
        </w:rPr>
        <w:t xml:space="preserve">Осы жүргізілген талдауларға қарай бейіндік оқыту жүйесін қалай құру керек екендігінің толық бейнесін келтіруге болады. Білім берудің ресейлік тәжірибесін зерттеуге қазақстандық білім беру жүйесінде де бағдарланып отыр. 1864 жылдан бастап Ресейде жоғары сыныптарға бейіндік оқытуды енгізу қадамдары жасалған. Бірақ батыспен салыстырғанда жоғары мектептегі оқытуды саралау білім беруді дамытудың алдыңғы қатарлы стратегиясы болып табылмады, жүргізілген реформалар үздіксіздік сипатын иемденбеді, бұрынғы кезеңдердің нәтижелері талданбады және кейінгілерінде қолданылмады. Дамудың анықталған кезеңінде жоғары сыныптарда мектептік білімді жаңартуға деген қажеттілік өсті. Революцияға дейінгі  Ресейде 1864 жылы бейіндеудің ең </w:t>
      </w:r>
      <w:r w:rsidRPr="00242550">
        <w:rPr>
          <w:lang w:val="kk-KZ"/>
        </w:rPr>
        <w:lastRenderedPageBreak/>
        <w:t xml:space="preserve">алғашқы қадамы классикалық жеті сыныпты гимназия ұйымдастырумен байланысты болды. Оның мақсаты оқушыларды университетеке даярлау, сонымен қатар практикалық қызметке және арнайы оқу орындарына түсуге даярлайтын училищелерге даярлау болып табылады. </w:t>
      </w:r>
    </w:p>
    <w:p w:rsidR="00242550" w:rsidRPr="00242550" w:rsidRDefault="00242550" w:rsidP="00242550">
      <w:pPr>
        <w:ind w:firstLine="709"/>
        <w:jc w:val="both"/>
        <w:rPr>
          <w:lang w:val="kk-KZ"/>
        </w:rPr>
      </w:pPr>
      <w:r w:rsidRPr="00242550">
        <w:rPr>
          <w:lang w:val="kk-KZ"/>
        </w:rPr>
        <w:t xml:space="preserve">1917 жылы қазан революциясынан кейін мектептерді бейіндеу идеясы жаңа қоғамның белсенді құрылысшысын, жаңа адамын тәрбиелеу идеясы негізінде 1935 жылы халық комитеті орта мектептің жоғарғы сыныптарының оқушылары үшін сараланған кәсіби бағыттарды енгізудің тиімді екендігі туралы шешім қабылдады.  Қабылданған шешімге сәйкес білім беру мазмұны сол немесе басқа бағыттың ерекшелігіне сәйкес болуы тиіс, оқушы ары қарай ЖОО-да оқи алатындай білім деңгейін меңгеруі тиіс. Бұл бейіндік бағыттардың кең таралуы әлеуметтік жағдайлармен де, педагогикалық себептермен де байланысты. Бір жағынан, елдің экономикалық өміріндегі қиыншылықтар, жұмыссыздық жоғары сыныптағыларды қандай да бір мамандықты иемденуін талап етсе, екінші жағынан, мектептің өмірімен байланыс курсы, оқушылардың өндірістік еңбекке қатысуы мектептерді кәсібилендіру міндеттерін алға тартты. Мәселен, кооперативті – сауда бағытындағы мектепті аяқтаған оқушылар есепші-бухгалтер жұмысшылары товаровед біліктіліктерін алса, мәдени-ағартушылық бағытындағы мектепті бітірушілер кітапханашы оқу заңдарының меңгерушілері жұмысшылары болған. </w:t>
      </w:r>
    </w:p>
    <w:p w:rsidR="00242550" w:rsidRPr="00242550" w:rsidRDefault="00242550" w:rsidP="00242550">
      <w:pPr>
        <w:ind w:firstLine="709"/>
        <w:jc w:val="both"/>
        <w:rPr>
          <w:lang w:val="kk-KZ"/>
        </w:rPr>
      </w:pPr>
      <w:r w:rsidRPr="00242550">
        <w:rPr>
          <w:lang w:val="kk-KZ"/>
        </w:rPr>
        <w:t xml:space="preserve">Оқушылардың таңдауы бойынша әртүрлі курстарды енгізуді шектеу базистік оқу жоспарының заманауи моделімен байланысты, мұнда лицейлер мен гимназиялардан басқа жалпы білім беретін мектептерде бейіндік пәндерді оқу үшін сыныптарды топтарға бөлу мүмкіндігі берілмейді. Бұл мектептерге бейін санын қөбейтуге және жеке оқу жоспарларының негізінде дайындық жүргізуге мүмкіндік бермейді. </w:t>
      </w:r>
    </w:p>
    <w:p w:rsidR="00242550" w:rsidRPr="00242550" w:rsidRDefault="00242550" w:rsidP="00242550">
      <w:pPr>
        <w:ind w:firstLine="709"/>
        <w:jc w:val="both"/>
        <w:rPr>
          <w:lang w:val="kk-KZ"/>
        </w:rPr>
      </w:pPr>
      <w:r w:rsidRPr="00242550">
        <w:rPr>
          <w:lang w:val="kk-KZ"/>
        </w:rPr>
        <w:t xml:space="preserve">Бұрын болған бейіндік оқыту жүйесі академиялық сипатта болған. Оқуашылардың алған біліммдерінің мазмұны оқушыларды ЖОО-на дайындауға бағдарланған, ал болашақ мамандығымен таныстыру өте аз қарастырылған. Ал бейіндік білім берудің заманауи мазмұнында Ресей мектептерінің іс-тәжірибесінде бұрынырақ жүзеге асырылған 3 түрлі пәндердің болуы: тереңдетіліп оқытылатын пәндер, оған жақын пәндер, тәжірибелік-бағдарланған пәндер негізгі пәннің оқытылуына өз ықпалын тигізген. Мәселен, физиканы тереңдетіп оқытатын сыныпта математика да тереңдетілген, ал қолданбалы пәндер ретінде радиоэлектроника, жарық техникасы немесе басқа пәндер оқытылған. Осыған байланысты жоғары сыныптағыларды даярлау тәжірибелік-бағдарлық сипатта да болды. 12-жылдық мектепке бейіндік оқытуды енгізуде оқышулардың жалпы білім беру деңгейіне кедергі келтірмейтіндей модель құрастыру міндеті тұрды. </w:t>
      </w:r>
    </w:p>
    <w:p w:rsidR="00242550" w:rsidRPr="00242550" w:rsidRDefault="00242550" w:rsidP="00242550">
      <w:pPr>
        <w:ind w:firstLine="709"/>
        <w:jc w:val="both"/>
        <w:rPr>
          <w:lang w:val="kk-KZ"/>
        </w:rPr>
      </w:pPr>
      <w:r w:rsidRPr="00242550">
        <w:rPr>
          <w:lang w:val="kk-KZ"/>
        </w:rPr>
        <w:t xml:space="preserve">Кеңестік одақ кезіндегі саралаудың кеңірек таралған формаларының бірі факультативтік сабақтар болып табылатын. Факультативті курстарды жүзеге асыруда материалды таңдау проблемасымен қақтығысамыз: негізгі курстың көшірмесін жасау,  жаңа материалмен атүсті танысу, ЖОО-ның курстарының көшірмесін жасау. Факультативті (элективті) курс бағдарламаларының проблемалары бүгінгі күнге дейін сақталған десе де оларды шешуге мүмкін тәсілдердің бірі мына ұйғарым болуы мүмкін: заманауи мектеп – бұл болашақ қоғамның оның дүниетанымымен, экономикасымен, мәдениетімен және ғылымымен  бірлескен моделі болып табылады. Мектеп ең алдымен неге бағдарлануы тиіс? Егер еңбек нарығына бағдарланса, онда тұрақты емес өзгермелі болады. Мәселен, индустриализация дәуірінде 10 жылдан кейін қанша құрылысшы, шебер, нан жасаушы қажет болатыны белгілі болса, ал қазір тіпті еңбек кітапшасы бар, дипломымен, біліктілігін жоғарылатқан үлкен маманның өзіне оңай келмейді. Сондықтан да оқушыларды бос орындардың болуына бағдарлау дұрыс болмаған болар еді. Мұны балалар дұрыс қабылдамауы мүмкін. </w:t>
      </w:r>
    </w:p>
    <w:p w:rsidR="00242550" w:rsidRPr="00242550" w:rsidRDefault="00242550" w:rsidP="00242550">
      <w:pPr>
        <w:ind w:firstLine="709"/>
        <w:jc w:val="both"/>
        <w:rPr>
          <w:lang w:val="kk-KZ"/>
        </w:rPr>
      </w:pPr>
      <w:r w:rsidRPr="00242550">
        <w:rPr>
          <w:lang w:val="kk-KZ"/>
        </w:rPr>
        <w:t xml:space="preserve">Бейіндеуге өзінің жеке бейіні бар жүйе ғана әсер етуге қабілетті. Өзінің жеке бейіні әрбір оқушыға, педагогқа, ғылыми-әдістемелік бірлестікке, кафедраға және жалпы білім беру мекемесіне қажет. Біз технология пәнінің мұғалімдеріміз, бұл біздің бейін деп айту жеткіліксіз. Технология - бұл білім беру саласы, еңбекке баулу – оқу пәні, бірақ қызмет </w:t>
      </w:r>
      <w:r w:rsidRPr="00242550">
        <w:rPr>
          <w:lang w:val="kk-KZ"/>
        </w:rPr>
        <w:lastRenderedPageBreak/>
        <w:t xml:space="preserve">түрі емес. Бейінге өмір сүруге мүмкіндік пен құқық беретін міндетті жағдай бұл түрлі салалық технологиялардағы пәнаралық байланыстар болып табылады. Бұл факт бұрыннан белгілі. Оны Карл Густав ашқан және зерттеген. Көптеген нұсқауларды, бұйрықтарды, циклограммаларды, циркулярларды, жоспарларды жазып, оларды тұжырымдама деуімізге болады. Тестілер сериясы мен социологиялық сауалдарды жүргізуге болады, сараланған статистикалық мониторнгті талдауға болады. Құрылымдық бөлімдерді, бейіндік сыныптарды басшылыққа алып, өндірістік кәсіпорындармен, жоғары, орта арнайы, қосымша білім беретін мекемелермен келісімге қол қоюға болады. Мұның барлығы қызмет түрінің саны мен көлемін кеңейтеді және сол қызметтің сапасы мен тегі пайда болады. Таңдау жасауға болатын көптүрлілікті анықтау қажет, оларды   біріктіріп, оған не жетіспейтінін тауып, құрастыру қажет. Нәтижесінде пайда болған тектік бірліктің толығуы білім беру бейіні болып табылады. </w:t>
      </w:r>
    </w:p>
    <w:p w:rsidR="00242550" w:rsidRPr="00242550" w:rsidRDefault="00242550" w:rsidP="00242550">
      <w:pPr>
        <w:ind w:firstLine="709"/>
        <w:jc w:val="both"/>
        <w:rPr>
          <w:lang w:val="kk-KZ"/>
        </w:rPr>
      </w:pPr>
      <w:r w:rsidRPr="00242550">
        <w:rPr>
          <w:lang w:val="kk-KZ"/>
        </w:rPr>
        <w:t>Бейін білім берудің 3 субъектіне қажет: оқушыға, оқытушыға, мектептің өзіне. Оқушылар өте көп, педагогтар мен мектептер де аз емес, сондықтан тізбектік қарым-қатынастан ешқайда қашып құтыла алмаймыз.</w:t>
      </w:r>
    </w:p>
    <w:p w:rsidR="00242550" w:rsidRPr="00242550" w:rsidRDefault="00242550" w:rsidP="00242550">
      <w:pPr>
        <w:ind w:firstLine="709"/>
        <w:jc w:val="both"/>
        <w:rPr>
          <w:lang w:val="kk-KZ"/>
        </w:rPr>
      </w:pPr>
      <w:r w:rsidRPr="00242550">
        <w:rPr>
          <w:lang w:val="kk-KZ"/>
        </w:rPr>
        <w:t xml:space="preserve">Бейін (болашақта бұл мамандық) жасанды түрде өзекті бола алмайды және мұндай қарым-қатынастың маңыздылығы анықталады. Ең алғаш рет біз енгізген бейін «Сувенир жасаушы» технология пәнімен тығыз байланысты, себебі, біріншіден, ол технология пәнінің білім беру бағдарламасының мазмұнына жауап береді, оның маңызды бағыттарының бірі – декоративті-қолданбалы өнерге жатады. Екіншіден, «Сувенир жасаушы» бейіні 2009-2011ж.ж. «Мәдени мұра» мемлекеттік бағдарламасын және  «Мәдени мұра» стратегиялық ұлттық жобасының тұжырымдамасын жүзеге асыруға бейіндік оқыту құралдарымен әсер етеді. Дәлірек айтқанда, біздің ұлттық сувенирлер қуыршақтар көрсететін  декоративті-қолданбалы өнер қазақ ұлттық мәдени мұрасының маңызды бөлігін құрайды. Ал заманауи түсініктегі мәдени мұра – құндылықтық, рухани, мәдени, экономикалық және әлеуметтік капитал. Табиғи байлықтармен бірге бұл - ұлттың өзін-өзі құрметтеуде және бүкіләлемдік қоғамдастық танитын негіз болып табылады. Сондықтан біз енгізген  «Сувенир жасаушы» бейіні қазақ қоғамының ұлттық қайта құрылу идеяларын жүзеге асыруға септігін тигізеді, ал оқушылар өздерінің ұлттық сувенирлері арқылы аймақтық материалды көркем мәдениетіне жүгініп, әлемдік көркем мәдениетке қарсы қоя алады, оның тәжірибелерін жинақтайды, себебі мәдени мұраны меңгермей егеменді Қазақстанның заманауи өмірі мен оның жан-жақты дамуының перспективалары мағынасыз болып қалады. </w:t>
      </w:r>
    </w:p>
    <w:p w:rsidR="00242550" w:rsidRPr="00242550" w:rsidRDefault="00242550" w:rsidP="00242550">
      <w:pPr>
        <w:rPr>
          <w:lang w:val="kk-KZ"/>
        </w:rPr>
      </w:pPr>
    </w:p>
    <w:p w:rsidR="00242550" w:rsidRPr="00242550" w:rsidRDefault="00242550" w:rsidP="00242550">
      <w:pPr>
        <w:rPr>
          <w:lang w:val="kk-KZ"/>
        </w:rPr>
      </w:pPr>
      <w:r w:rsidRPr="00242550">
        <w:rPr>
          <w:b/>
          <w:lang w:val="kk-KZ"/>
        </w:rPr>
        <w:t>Тапсырма:</w:t>
      </w:r>
      <w:r w:rsidRPr="00242550">
        <w:rPr>
          <w:lang w:val="kk-KZ"/>
        </w:rPr>
        <w:t xml:space="preserve"> Берілген тақырып бойынша тереңірек ізденіп,  тест тапсырмаларын құрастыру. (10 сұрақтан)</w:t>
      </w:r>
    </w:p>
    <w:p w:rsidR="00242550" w:rsidRPr="00242550" w:rsidRDefault="00242550" w:rsidP="00242550">
      <w:pPr>
        <w:rPr>
          <w:lang w:val="kk-KZ"/>
        </w:rPr>
      </w:pP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2"/>
        </w:numPr>
        <w:ind w:left="0" w:firstLine="0"/>
        <w:jc w:val="both"/>
        <w:rPr>
          <w:lang w:val="kk-KZ"/>
        </w:rPr>
      </w:pPr>
      <w:r w:rsidRPr="00242550">
        <w:rPr>
          <w:lang w:val="kk-KZ"/>
        </w:rPr>
        <w:t>Дифференциация ұғымына түсінік беріңіз?</w:t>
      </w:r>
    </w:p>
    <w:p w:rsidR="00242550" w:rsidRPr="00242550" w:rsidRDefault="00242550" w:rsidP="007F3F1E">
      <w:pPr>
        <w:numPr>
          <w:ilvl w:val="0"/>
          <w:numId w:val="2"/>
        </w:numPr>
        <w:ind w:left="0" w:firstLine="0"/>
        <w:jc w:val="both"/>
        <w:rPr>
          <w:b/>
          <w:lang w:val="kk-KZ"/>
        </w:rPr>
      </w:pPr>
      <w:r w:rsidRPr="00242550">
        <w:rPr>
          <w:lang w:val="kk-KZ"/>
        </w:rPr>
        <w:t>Батыс Европа мен АҚШ-тағы мектептеріндегі бейіндік мектептердің тәжерибесі жайлы айтыңыз?</w:t>
      </w:r>
    </w:p>
    <w:p w:rsidR="00242550" w:rsidRPr="00242550" w:rsidRDefault="00242550" w:rsidP="007F3F1E">
      <w:pPr>
        <w:numPr>
          <w:ilvl w:val="0"/>
          <w:numId w:val="2"/>
        </w:numPr>
        <w:ind w:left="0" w:firstLine="0"/>
        <w:jc w:val="both"/>
        <w:rPr>
          <w:b/>
          <w:lang w:val="kk-KZ"/>
        </w:rPr>
      </w:pPr>
      <w:r w:rsidRPr="00242550">
        <w:rPr>
          <w:lang w:val="kk-KZ"/>
        </w:rPr>
        <w:t>Ресейдің білім беру тәжірибесіне талдау жасаңыз?</w:t>
      </w:r>
    </w:p>
    <w:p w:rsidR="00242550" w:rsidRPr="00242550" w:rsidRDefault="00242550" w:rsidP="00242550">
      <w:pPr>
        <w:rPr>
          <w:b/>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t xml:space="preserve">№2 Практикалық сабақ </w:t>
      </w:r>
    </w:p>
    <w:p w:rsidR="00242550" w:rsidRPr="00242550" w:rsidRDefault="00242550" w:rsidP="00242550">
      <w:pPr>
        <w:widowControl w:val="0"/>
        <w:autoSpaceDE w:val="0"/>
        <w:autoSpaceDN w:val="0"/>
        <w:adjustRightInd w:val="0"/>
        <w:ind w:left="360"/>
        <w:jc w:val="both"/>
        <w:rPr>
          <w:b/>
          <w:lang w:val="kk-KZ"/>
        </w:rPr>
      </w:pPr>
    </w:p>
    <w:p w:rsidR="00242550" w:rsidRPr="00242550" w:rsidRDefault="00242550" w:rsidP="00242550">
      <w:pPr>
        <w:widowControl w:val="0"/>
        <w:autoSpaceDE w:val="0"/>
        <w:autoSpaceDN w:val="0"/>
        <w:adjustRightInd w:val="0"/>
        <w:ind w:firstLine="360"/>
        <w:jc w:val="both"/>
        <w:rPr>
          <w:lang w:val="kk-KZ"/>
        </w:rPr>
      </w:pPr>
      <w:r w:rsidRPr="00242550">
        <w:rPr>
          <w:b/>
          <w:lang w:val="kk-KZ"/>
        </w:rPr>
        <w:t>Тақырыбы:</w:t>
      </w:r>
      <w:r w:rsidRPr="00242550">
        <w:rPr>
          <w:lang w:val="kk-KZ"/>
        </w:rPr>
        <w:t xml:space="preserve"> 12 жылдық білім беру тұжырымдамасының мазмұнын талдау.</w:t>
      </w:r>
    </w:p>
    <w:p w:rsidR="00242550" w:rsidRPr="00242550" w:rsidRDefault="00242550" w:rsidP="00242550">
      <w:pPr>
        <w:ind w:firstLine="360"/>
        <w:rPr>
          <w:lang w:val="kk-KZ"/>
        </w:rPr>
      </w:pPr>
      <w:r w:rsidRPr="00242550">
        <w:rPr>
          <w:b/>
          <w:lang w:val="kk-KZ"/>
        </w:rPr>
        <w:t>Мақсаты:</w:t>
      </w:r>
      <w:r w:rsidRPr="00242550">
        <w:rPr>
          <w:lang w:val="kk-KZ"/>
        </w:rPr>
        <w:t xml:space="preserve"> Қазақстанның 12 жылдық мектебіндегі бейіндік оқытудың ерекшелігі, нормативті базасы және қызметтерін талдау</w:t>
      </w:r>
    </w:p>
    <w:p w:rsidR="00242550" w:rsidRPr="00242550" w:rsidRDefault="00242550" w:rsidP="00242550">
      <w:pPr>
        <w:widowControl w:val="0"/>
        <w:autoSpaceDE w:val="0"/>
        <w:autoSpaceDN w:val="0"/>
        <w:adjustRightInd w:val="0"/>
        <w:ind w:left="360"/>
        <w:jc w:val="both"/>
        <w:rPr>
          <w:lang w:val="kk-KZ"/>
        </w:rPr>
      </w:pPr>
    </w:p>
    <w:p w:rsidR="00242550" w:rsidRPr="00242550" w:rsidRDefault="00242550" w:rsidP="00242550">
      <w:pPr>
        <w:widowControl w:val="0"/>
        <w:autoSpaceDE w:val="0"/>
        <w:autoSpaceDN w:val="0"/>
        <w:adjustRightInd w:val="0"/>
        <w:ind w:firstLine="360"/>
        <w:jc w:val="both"/>
        <w:rPr>
          <w:lang w:val="kk-KZ"/>
        </w:rPr>
      </w:pPr>
      <w:r w:rsidRPr="00242550">
        <w:rPr>
          <w:b/>
          <w:lang w:val="kk-KZ"/>
        </w:rPr>
        <w:t>Мазмұны :</w:t>
      </w:r>
      <w:r w:rsidRPr="00242550">
        <w:rPr>
          <w:lang w:val="kk-KZ"/>
        </w:rPr>
        <w:t xml:space="preserve"> </w:t>
      </w:r>
    </w:p>
    <w:p w:rsidR="00242550" w:rsidRPr="00242550" w:rsidRDefault="00242550" w:rsidP="007F3F1E">
      <w:pPr>
        <w:widowControl w:val="0"/>
        <w:numPr>
          <w:ilvl w:val="0"/>
          <w:numId w:val="5"/>
        </w:numPr>
        <w:autoSpaceDE w:val="0"/>
        <w:autoSpaceDN w:val="0"/>
        <w:adjustRightInd w:val="0"/>
        <w:jc w:val="both"/>
        <w:rPr>
          <w:lang w:val="kk-KZ"/>
        </w:rPr>
      </w:pPr>
      <w:r w:rsidRPr="00242550">
        <w:rPr>
          <w:lang w:val="kk-KZ"/>
        </w:rPr>
        <w:t>12 жылдық мектептегі заманауи білім беру құрылымының деңгейлері.</w:t>
      </w:r>
    </w:p>
    <w:p w:rsidR="00242550" w:rsidRPr="00242550" w:rsidRDefault="00242550" w:rsidP="007F3F1E">
      <w:pPr>
        <w:widowControl w:val="0"/>
        <w:numPr>
          <w:ilvl w:val="0"/>
          <w:numId w:val="5"/>
        </w:numPr>
        <w:autoSpaceDE w:val="0"/>
        <w:autoSpaceDN w:val="0"/>
        <w:adjustRightInd w:val="0"/>
        <w:jc w:val="both"/>
        <w:rPr>
          <w:lang w:val="kk-KZ"/>
        </w:rPr>
      </w:pPr>
      <w:r w:rsidRPr="00242550">
        <w:rPr>
          <w:lang w:val="kk-KZ"/>
        </w:rPr>
        <w:t>Жоғары сынып оқушыларының бейіндік оқуларының міндеттері.</w:t>
      </w:r>
    </w:p>
    <w:p w:rsidR="00242550" w:rsidRPr="00242550" w:rsidRDefault="00242550" w:rsidP="007F3F1E">
      <w:pPr>
        <w:widowControl w:val="0"/>
        <w:numPr>
          <w:ilvl w:val="0"/>
          <w:numId w:val="5"/>
        </w:numPr>
        <w:autoSpaceDE w:val="0"/>
        <w:autoSpaceDN w:val="0"/>
        <w:adjustRightInd w:val="0"/>
        <w:jc w:val="both"/>
        <w:rPr>
          <w:lang w:val="kk-KZ"/>
        </w:rPr>
      </w:pPr>
      <w:r w:rsidRPr="00242550">
        <w:rPr>
          <w:lang w:val="kk-KZ"/>
        </w:rPr>
        <w:lastRenderedPageBreak/>
        <w:t>Бейіналды даярлық міндеттері.</w:t>
      </w:r>
    </w:p>
    <w:p w:rsidR="00242550" w:rsidRPr="00242550" w:rsidRDefault="00242550" w:rsidP="00242550">
      <w:pPr>
        <w:widowControl w:val="0"/>
        <w:autoSpaceDE w:val="0"/>
        <w:autoSpaceDN w:val="0"/>
        <w:adjustRightInd w:val="0"/>
        <w:ind w:left="360"/>
        <w:jc w:val="both"/>
        <w:rPr>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t>Теориялық мағлұмат</w:t>
      </w:r>
    </w:p>
    <w:p w:rsidR="00242550" w:rsidRPr="00242550" w:rsidRDefault="00242550" w:rsidP="00242550">
      <w:pPr>
        <w:ind w:firstLine="709"/>
        <w:jc w:val="both"/>
        <w:rPr>
          <w:lang w:val="kk-KZ"/>
        </w:rPr>
      </w:pPr>
      <w:r w:rsidRPr="00242550">
        <w:rPr>
          <w:lang w:val="kk-KZ"/>
        </w:rPr>
        <w:t xml:space="preserve">1. Оқушының қандай салаға қызығушылығы болса, сол салада мамандық алуына оқушыларға жағдайлар жасау үшін жоғары сыныптарға бейіндік оқытуды енгізу заманауи қазақстандық жалпы білім беретін мектептерді жаңартудың негізгі бағыты болып табылады. Әлемдік тәжірибе көрсеткендей, бейіндеу бұқаралық білім берудің салдарларын жақсартып, оқушының жеке дамуына оңтайлы жағдайларды қамтамасыз ету үшін ұйымдастырушылық мүмкіндіктер құрады. Бұл Қазақстандағы заманауи мектептік білім берудің мақсаттық ережелерімен толық сәйкестікте болады. </w:t>
      </w:r>
    </w:p>
    <w:p w:rsidR="00242550" w:rsidRPr="00242550" w:rsidRDefault="00242550" w:rsidP="00242550">
      <w:pPr>
        <w:ind w:firstLine="709"/>
        <w:jc w:val="both"/>
        <w:rPr>
          <w:lang w:val="kk-KZ"/>
        </w:rPr>
      </w:pPr>
      <w:r w:rsidRPr="00242550">
        <w:rPr>
          <w:lang w:val="kk-KZ"/>
        </w:rPr>
        <w:t>Қазақстан Республикасының 2020 жылға дейінгі даму тұжырымдамасына сәйкес Қазақстан Республикасының 2010-2015ж.ж. дейінгі білім беруді дамытудың мемлекеттік бағдарламасы, (Қазақстан Республикасының Президенті 2004ж. №1459 11 қарашада Қазақстан Республикасының Президенті бекіткен). Қазақстан Республикасындағы 12 жылдық орта жалпы білім беру тұжырымдамасына сәйкес, 12 жылдық мектептің білім беру мазмұны оқушыға әлемнің объективті бейнесін жалпы және кәсіби мәдениетін қалыптастырып, жеке тұлғаның әлемдік және ұлттық мәдениет жүйесіне бірігуін қамтамасыз етіп, адам-азаматтың қалыптасуына септігін тигізеді .</w:t>
      </w:r>
    </w:p>
    <w:p w:rsidR="00242550" w:rsidRPr="00242550" w:rsidRDefault="00242550" w:rsidP="00242550">
      <w:pPr>
        <w:ind w:firstLine="709"/>
        <w:jc w:val="both"/>
        <w:rPr>
          <w:lang w:val="kk-KZ"/>
        </w:rPr>
      </w:pPr>
      <w:r w:rsidRPr="00242550">
        <w:rPr>
          <w:lang w:val="kk-KZ"/>
        </w:rPr>
        <w:t>12 жылдық мектептегі заманауи білім беру құрылымы 3 деңгейден құралады:</w:t>
      </w:r>
    </w:p>
    <w:p w:rsidR="00242550" w:rsidRPr="00242550" w:rsidRDefault="00242550" w:rsidP="00242550">
      <w:pPr>
        <w:ind w:firstLine="709"/>
        <w:jc w:val="both"/>
        <w:rPr>
          <w:lang w:val="kk-KZ"/>
        </w:rPr>
      </w:pPr>
      <w:r w:rsidRPr="00242550">
        <w:rPr>
          <w:b/>
          <w:lang w:val="kk-KZ"/>
        </w:rPr>
        <w:t>І деңгей</w:t>
      </w:r>
      <w:r w:rsidRPr="00242550">
        <w:rPr>
          <w:lang w:val="kk-KZ"/>
        </w:rPr>
        <w:t xml:space="preserve"> – бастауыш білім беру (міндетті), 1-4 сыныптар, оқу 4 жыл жалғасады. Бастауыш оқушылары оқуды, жазуды, шығармашылық өзін-өзі жетілдіру элементтерін игеріп, сөйлеу мәдениеті мен тәртібін, жеке гигиена негіздерін және салауатты өмір салтын құруды үйренеді. </w:t>
      </w:r>
    </w:p>
    <w:p w:rsidR="00242550" w:rsidRPr="00242550" w:rsidRDefault="00242550" w:rsidP="00242550">
      <w:pPr>
        <w:ind w:firstLine="709"/>
        <w:jc w:val="both"/>
        <w:rPr>
          <w:lang w:val="kk-KZ"/>
        </w:rPr>
      </w:pPr>
      <w:r w:rsidRPr="00242550">
        <w:rPr>
          <w:b/>
          <w:lang w:val="kk-KZ"/>
        </w:rPr>
        <w:t>ІІ деңгей</w:t>
      </w:r>
      <w:r w:rsidRPr="00242550">
        <w:rPr>
          <w:lang w:val="kk-KZ"/>
        </w:rPr>
        <w:t xml:space="preserve"> – негізгі орта білім беру (міндетті), 5-10 сыныптар оқиды, оқу 6 жыл жалғасады. Негізгі мектеп табиғат, қоғам, адам іскерлігі мен шеберлігін пәндік-тәжірибелік, танымдық және рухани қызметтерінің көп түрлерінде білім алу үшін жағдайлар жасайды. </w:t>
      </w:r>
    </w:p>
    <w:p w:rsidR="00242550" w:rsidRPr="00242550" w:rsidRDefault="00242550" w:rsidP="00242550">
      <w:pPr>
        <w:ind w:firstLine="709"/>
        <w:jc w:val="both"/>
        <w:rPr>
          <w:lang w:val="kk-KZ"/>
        </w:rPr>
      </w:pPr>
      <w:r w:rsidRPr="00242550">
        <w:rPr>
          <w:b/>
          <w:lang w:val="kk-KZ"/>
        </w:rPr>
        <w:t>ІІІ деңгей</w:t>
      </w:r>
      <w:r w:rsidRPr="00242550">
        <w:rPr>
          <w:lang w:val="kk-KZ"/>
        </w:rPr>
        <w:t xml:space="preserve"> – жалпы орта білім 11-12 сныптар. Оқу 2 жыл жалғасады. Бұл деңгейде оқу бейіндік дифференциация (саралау) негізінде құрылады. Бейіндік оқыту мына түрлерде жүзеге асырылуы мүмкін: бейіндік білім беру ұйымдары, сыныптар, топтар ж.т.б.. Мұнда бейінделген жалпы білім беретін сыныптар сақталады. Бейіндік сипат жеке білім беру бағдарламаларын қалыптастыру жолымен жалпы орта білім берудің мемлекеттік білім беру стандарты негізінде жүзеге асырылады. </w:t>
      </w:r>
    </w:p>
    <w:p w:rsidR="00242550" w:rsidRPr="00242550" w:rsidRDefault="00242550" w:rsidP="00242550">
      <w:pPr>
        <w:ind w:firstLine="709"/>
        <w:jc w:val="both"/>
        <w:rPr>
          <w:lang w:val="kk-KZ"/>
        </w:rPr>
      </w:pPr>
      <w:r w:rsidRPr="00242550">
        <w:rPr>
          <w:lang w:val="kk-KZ"/>
        </w:rPr>
        <w:t>Бейіндік оқытуға көшу орта жалпы білім беруді жекелендіруге тек қана білім беру үдерісі деңгейінде ғана емес, сонымен қатар білім беру нәтижелері деңгейінде де оның бір қадамы болып табылады [6]. Сондықтан орта 12 жылдық мектептің педагогикалық қызметтері қазіргі білім беру моделінен аяқталғандығымен, вариативтілігімен, деңгейлілігімен және бейіндік саралануымен, жекелеумен және тәжірибелік-бағдарлық бағыттылығымен ерекшеленеді.</w:t>
      </w:r>
    </w:p>
    <w:p w:rsidR="00242550" w:rsidRPr="00242550" w:rsidRDefault="00242550" w:rsidP="00242550">
      <w:pPr>
        <w:ind w:firstLine="709"/>
        <w:jc w:val="both"/>
        <w:rPr>
          <w:lang w:val="kk-KZ"/>
        </w:rPr>
      </w:pPr>
      <w:r w:rsidRPr="00242550">
        <w:rPr>
          <w:lang w:val="kk-KZ"/>
        </w:rPr>
        <w:t xml:space="preserve">Жоғарыда аталған білім беру модельдеріне сәйкес жалпы білім беретін мектептің жоғары сыныптарында бейіндік оқыту орта жалпы білім берудің 3-ші сатысында қарастырылады, 2 жыл жалғасады (11-12 сыныптар) арнайы даярлық жүйесін құру міндеті қойылады. 3-ші баспалдақтың негізгі міндеті - орта жалпы білім берудің аяқталатын кезеңі болып табылатын бейіндік оқытуды жүзеге асыру үшін жағдайлар жасау. Бейіндік оқыту оқушылардың тұлғалық және өмірлік анықталуына әсер ететін білім беруді жалғастыру аясында жоғары сыныпты бітірушілермен кеңесу, олардың қызығушылықтары мен қажеттіліктеріне сәйкес оқушыларды әлеуметтендіру, оқытуды саралау мен даралауға бағытталады. </w:t>
      </w:r>
    </w:p>
    <w:p w:rsidR="00242550" w:rsidRPr="00242550" w:rsidRDefault="00242550" w:rsidP="00242550">
      <w:pPr>
        <w:ind w:firstLine="709"/>
        <w:jc w:val="both"/>
        <w:rPr>
          <w:lang w:val="kk-KZ"/>
        </w:rPr>
      </w:pPr>
      <w:r w:rsidRPr="00242550">
        <w:rPr>
          <w:lang w:val="kk-KZ"/>
        </w:rPr>
        <w:t xml:space="preserve">Бейіндік оқытудың кейбір ұғымдарына анықтамаларды қарастыратын болсақ,  Д.Н. Умановтың сөздігінде «бейін» сөзі қандай да бір мамандық үшін талап етілетін білім мен дағдының жиынтығы болып табылады [6б. 804]. С.И. Ожегов сөздігінде   «бейін» сөзі  қандай да бір мамандықты сипаттайтын арнайы белгілер жиынтығы, сонымен қатар </w:t>
      </w:r>
      <w:r w:rsidRPr="00242550">
        <w:rPr>
          <w:lang w:val="kk-KZ"/>
        </w:rPr>
        <w:lastRenderedPageBreak/>
        <w:t xml:space="preserve">өндірістік немесе оқу бағытының сипаты (оқу орны, кәсіпорын, сала ж.т.б.). «Бейін» сөзінің біз қарастырып отырған мағынасы сөздіктерде былай беріледі: маман-бейіні, инженер-металлург бейіні. </w:t>
      </w:r>
    </w:p>
    <w:p w:rsidR="00242550" w:rsidRPr="00242550" w:rsidRDefault="00242550" w:rsidP="00242550">
      <w:pPr>
        <w:ind w:firstLine="709"/>
        <w:jc w:val="both"/>
        <w:rPr>
          <w:lang w:val="kk-KZ"/>
        </w:rPr>
      </w:pPr>
      <w:r w:rsidRPr="00242550">
        <w:rPr>
          <w:lang w:val="kk-KZ"/>
        </w:rPr>
        <w:t xml:space="preserve">Бізді қызықтыратын салада заманауи орыс тілінің сөздіктерінде кездесетін   «бейін» ұғымының анықтамаларын талдай келе келесі қорытындыға келдік: бұл ұғым оқу орнына да, маманға да қатысты қолданыла береді.  «Бейін» сөзінің институционалды және жеке тұлға құраушыларын сақтау мақсатымен, бұл мағынада мектептік бейіндер былайша анықталуы мүмкін: </w:t>
      </w:r>
    </w:p>
    <w:p w:rsidR="00242550" w:rsidRPr="00242550" w:rsidRDefault="00242550" w:rsidP="00242550">
      <w:pPr>
        <w:ind w:firstLine="709"/>
        <w:jc w:val="both"/>
        <w:rPr>
          <w:lang w:val="kk-KZ"/>
        </w:rPr>
      </w:pPr>
      <w:r w:rsidRPr="00242550">
        <w:rPr>
          <w:lang w:val="kk-KZ"/>
        </w:rPr>
        <w:t>а) заманауи білімнің пәндік құрылымына сәйкес бөлінетін жалпы білім беретін мектептердің жоғары сыныптарындағы білім беру бағыты;</w:t>
      </w:r>
    </w:p>
    <w:p w:rsidR="00242550" w:rsidRPr="00242550" w:rsidRDefault="00242550" w:rsidP="00242550">
      <w:pPr>
        <w:ind w:firstLine="709"/>
        <w:jc w:val="both"/>
        <w:rPr>
          <w:lang w:val="kk-KZ"/>
        </w:rPr>
      </w:pPr>
      <w:r w:rsidRPr="00242550">
        <w:rPr>
          <w:lang w:val="kk-KZ"/>
        </w:rPr>
        <w:t>б) ғылым, техника, өнердің сол немесе басқа салаларында оқушы иемденуі тиіс кәсіби құзыреттіліктер жиынтығы.</w:t>
      </w:r>
    </w:p>
    <w:p w:rsidR="00242550" w:rsidRPr="00242550" w:rsidRDefault="00242550" w:rsidP="00242550">
      <w:pPr>
        <w:ind w:firstLine="709"/>
        <w:jc w:val="both"/>
        <w:rPr>
          <w:lang w:val="kk-KZ"/>
        </w:rPr>
      </w:pPr>
      <w:r w:rsidRPr="00242550">
        <w:rPr>
          <w:lang w:val="kk-KZ"/>
        </w:rPr>
        <w:t>Әдебиет қайнар көздерін ары қарай талдау мынаны көрсетті:</w:t>
      </w:r>
    </w:p>
    <w:p w:rsidR="00242550" w:rsidRPr="00242550" w:rsidRDefault="00242550" w:rsidP="00242550">
      <w:pPr>
        <w:ind w:firstLine="709"/>
        <w:jc w:val="both"/>
        <w:rPr>
          <w:b/>
          <w:lang w:val="kk-KZ"/>
        </w:rPr>
      </w:pPr>
      <w:r w:rsidRPr="00242550">
        <w:rPr>
          <w:b/>
          <w:lang w:val="kk-KZ"/>
        </w:rPr>
        <w:t xml:space="preserve">          Бейіндік оқу дегеніміз:</w:t>
      </w:r>
    </w:p>
    <w:p w:rsidR="00242550" w:rsidRPr="00242550" w:rsidRDefault="00242550" w:rsidP="007F3F1E">
      <w:pPr>
        <w:numPr>
          <w:ilvl w:val="0"/>
          <w:numId w:val="4"/>
        </w:numPr>
        <w:tabs>
          <w:tab w:val="left" w:pos="1080"/>
        </w:tabs>
        <w:ind w:left="0" w:firstLine="709"/>
        <w:jc w:val="both"/>
        <w:rPr>
          <w:lang w:val="kk-KZ"/>
        </w:rPr>
      </w:pPr>
      <w:r w:rsidRPr="00242550">
        <w:rPr>
          <w:lang w:val="kk-KZ"/>
        </w:rPr>
        <w:t xml:space="preserve">Білім беру салаларының жоғары деңгейінде және бейіндік бағыттың қосымша білім беруінде индивидуалды білім беру маршрутында жалпы білім жүйелерін меңгеру мақсатымен педагогикалық үдерісте педагог пен оқушының қарым-қатынас үдерісі болып табылады. </w:t>
      </w:r>
    </w:p>
    <w:p w:rsidR="00242550" w:rsidRPr="00242550" w:rsidRDefault="00242550" w:rsidP="007F3F1E">
      <w:pPr>
        <w:numPr>
          <w:ilvl w:val="0"/>
          <w:numId w:val="4"/>
        </w:numPr>
        <w:tabs>
          <w:tab w:val="left" w:pos="1080"/>
        </w:tabs>
        <w:ind w:left="0" w:firstLine="709"/>
        <w:jc w:val="both"/>
        <w:rPr>
          <w:lang w:val="kk-KZ"/>
        </w:rPr>
      </w:pPr>
      <w:r w:rsidRPr="00242550">
        <w:rPr>
          <w:lang w:val="kk-KZ"/>
        </w:rPr>
        <w:t xml:space="preserve">Білім беру үдерісінің құрылымында, мазмұны мен ұйымдастырылуында оқушылардың мүдделерін, қызығушылықтары мен қабілеттерін толық ескере отырып, жоғары сыныптағылардың өздерінің кәсіби қызығушылықтары мен білімдерін ары қарай жалғастыруға жағдайлар жасауға мүмкіндік беретін саралап және даралап оқыту құралы болып табылады. </w:t>
      </w:r>
    </w:p>
    <w:p w:rsidR="00242550" w:rsidRPr="00242550" w:rsidRDefault="00242550" w:rsidP="007F3F1E">
      <w:pPr>
        <w:numPr>
          <w:ilvl w:val="0"/>
          <w:numId w:val="4"/>
        </w:numPr>
        <w:tabs>
          <w:tab w:val="left" w:pos="1080"/>
        </w:tabs>
        <w:ind w:left="0" w:firstLine="709"/>
        <w:jc w:val="both"/>
        <w:rPr>
          <w:lang w:val="kk-KZ"/>
        </w:rPr>
      </w:pPr>
      <w:r w:rsidRPr="00242550">
        <w:rPr>
          <w:lang w:val="kk-KZ"/>
        </w:rPr>
        <w:t xml:space="preserve">Жалпы білім беретін мектептің  жоғары сыныптарында оқытуды даралауға және оқушыларды әлеуметтендіруге бағытталған, сонымен қатар еңбек нарығының нақты қажеттіліктерін ескеретін арнайы даярлау жүйесі. </w:t>
      </w:r>
    </w:p>
    <w:p w:rsidR="00242550" w:rsidRPr="00242550" w:rsidRDefault="00242550" w:rsidP="007F3F1E">
      <w:pPr>
        <w:numPr>
          <w:ilvl w:val="0"/>
          <w:numId w:val="4"/>
        </w:numPr>
        <w:tabs>
          <w:tab w:val="left" w:pos="1080"/>
        </w:tabs>
        <w:ind w:left="0" w:firstLine="709"/>
        <w:jc w:val="both"/>
        <w:rPr>
          <w:lang w:val="kk-KZ"/>
        </w:rPr>
      </w:pPr>
      <w:r w:rsidRPr="00242550">
        <w:rPr>
          <w:lang w:val="kk-KZ"/>
        </w:rPr>
        <w:t xml:space="preserve">Оқытуды саралау мен даралаудың ерекше түрі. Оқушылардың мүдделері, қызығушылықтары мен қабілеттері ескерілетін жоғары сыныптағылардың оқу қызметін ұйымдастыру формасы. Оқушылардың танымдық және кәсіби мақсаттарына сәйкес олардың максималды дамуы үшін жағдайлар жасау. </w:t>
      </w:r>
    </w:p>
    <w:p w:rsidR="00242550" w:rsidRPr="00242550" w:rsidRDefault="00242550" w:rsidP="00242550">
      <w:pPr>
        <w:ind w:firstLine="709"/>
        <w:jc w:val="both"/>
        <w:rPr>
          <w:lang w:val="kk-KZ"/>
        </w:rPr>
      </w:pPr>
      <w:r w:rsidRPr="00242550">
        <w:rPr>
          <w:lang w:val="kk-KZ"/>
        </w:rPr>
        <w:t xml:space="preserve">Бейіндік оқытуға берілген анықтамаларды талдау негізінде оны оқушылардың өзін-өзі анықтауы мен жүзеге асыруында жеке таңдауын, білімін, іскерлігін реттеу әдісі ретінде қарастырамыз. Жоғары сыныптарды бейіндеудің негізгі мақсаты оқушыларға өздерінің болашақтарын жоспарлауға мүмкіндік беріп, таңдаған кәсібін жүзеге асыру үшін қажетті ресурстарды қалыптастыру.      </w:t>
      </w:r>
    </w:p>
    <w:p w:rsidR="00242550" w:rsidRPr="00242550" w:rsidRDefault="00242550" w:rsidP="00242550">
      <w:pPr>
        <w:ind w:firstLine="709"/>
        <w:jc w:val="both"/>
        <w:rPr>
          <w:b/>
          <w:lang w:val="kk-KZ"/>
        </w:rPr>
      </w:pPr>
      <w:r w:rsidRPr="00242550">
        <w:rPr>
          <w:b/>
          <w:lang w:val="kk-KZ"/>
        </w:rPr>
        <w:t>2. Жоғары сынып оқушыларының бейіндік оқуларының міндеттері:</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Мектеп бітірушілердің білім мен еңбек нарығына кіру үдерісіне мектептің көңілін аударып, жалпы орта білім берудің әлеуметтік-экономикалық тиімділігін көтеру;</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Пәндік салалардың бірігуін  мектеп бітірушілердің өмірлік және кәсіби өзін-өзі анықтауына бағытталуы есебінен күшейту;</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Еңбек нарығы мен білім берудің өзгеруі есебінен білім берудің вариативтілігі мен дифференцияциясы принциптерін жүзеге асыру;</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Жеке пәндердің толық жалпы білім беру бағдарламаларын терең оқуды қамтамасыз ету:</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 xml:space="preserve">Оқушылардың индивидуалды білім беру бағдарламаларын құру мүмкіндіктерімен жоғары сынып оқушыларын оқыту мазмұнын елеулі саралау үшін жағдайлар жасау. </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 xml:space="preserve">Оқушылардың түрлі категорияларына олардың қабілеттеріне, жеке қызығушылықтары мен қажеттіліктеріне сәйкес олардың толық білім ала алуларына әсер ету қажет. </w:t>
      </w:r>
    </w:p>
    <w:p w:rsidR="00242550" w:rsidRPr="00242550" w:rsidRDefault="00242550" w:rsidP="007F3F1E">
      <w:pPr>
        <w:numPr>
          <w:ilvl w:val="1"/>
          <w:numId w:val="3"/>
        </w:numPr>
        <w:tabs>
          <w:tab w:val="clear" w:pos="1440"/>
          <w:tab w:val="num" w:pos="1080"/>
        </w:tabs>
        <w:ind w:left="0" w:firstLine="709"/>
        <w:jc w:val="both"/>
        <w:rPr>
          <w:lang w:val="kk-KZ"/>
        </w:rPr>
      </w:pPr>
      <w:r w:rsidRPr="00242550">
        <w:rPr>
          <w:lang w:val="kk-KZ"/>
        </w:rPr>
        <w:t xml:space="preserve"> Оқушылардың әлеуметтендірілу мүмкіндіктерін кеңейту, жалпы және кәсіби білім беру арасындағы тәуелділікті қамтамасыз ету. </w:t>
      </w:r>
    </w:p>
    <w:p w:rsidR="00242550" w:rsidRPr="00242550" w:rsidRDefault="00242550" w:rsidP="00242550">
      <w:pPr>
        <w:tabs>
          <w:tab w:val="num" w:pos="1080"/>
        </w:tabs>
        <w:ind w:firstLine="709"/>
        <w:jc w:val="both"/>
        <w:rPr>
          <w:lang w:val="kk-KZ"/>
        </w:rPr>
      </w:pPr>
      <w:r w:rsidRPr="00242550">
        <w:rPr>
          <w:lang w:val="kk-KZ"/>
        </w:rPr>
        <w:lastRenderedPageBreak/>
        <w:t xml:space="preserve">- Мектеп бітірушілерді жоғары кәсіби білім беру бағдарламаларын меңгеруге нәтижелі даярлау қажет. </w:t>
      </w:r>
    </w:p>
    <w:p w:rsidR="00242550" w:rsidRPr="00242550" w:rsidRDefault="00242550" w:rsidP="00242550">
      <w:pPr>
        <w:ind w:firstLine="709"/>
        <w:jc w:val="both"/>
        <w:rPr>
          <w:lang w:val="kk-KZ"/>
        </w:rPr>
      </w:pPr>
      <w:r w:rsidRPr="00242550">
        <w:rPr>
          <w:lang w:val="kk-KZ"/>
        </w:rPr>
        <w:t xml:space="preserve">Мектептің жоғары сыныптарын бейіндеудің маңызды бөлігі негізгі мектептің 8-9 сыныптарында ұйымдастырылатын </w:t>
      </w:r>
      <w:r w:rsidRPr="00242550">
        <w:rPr>
          <w:b/>
          <w:lang w:val="kk-KZ"/>
        </w:rPr>
        <w:t xml:space="preserve">бейіналды даярлық </w:t>
      </w:r>
      <w:r w:rsidRPr="00242550">
        <w:rPr>
          <w:lang w:val="kk-KZ"/>
        </w:rPr>
        <w:t>болып табылады</w:t>
      </w:r>
      <w:r w:rsidRPr="00242550">
        <w:rPr>
          <w:b/>
          <w:lang w:val="kk-KZ"/>
        </w:rPr>
        <w:t>.  Бейіналды даярлық</w:t>
      </w:r>
      <w:r w:rsidRPr="00242550">
        <w:rPr>
          <w:lang w:val="kk-KZ"/>
        </w:rPr>
        <w:t xml:space="preserve"> негізгі мектепте жалпы білім беруді аяқтағанда табысты өзін-өзі анықтап және негізгі таңдауымен ары қарай білім алуды жалғастыруына септігін тигізетін педагогикалық, психологиялық, ақпараттық және ұйымдастырушылық қолдау жүйесі болып табылады [9].</w:t>
      </w:r>
      <w:r w:rsidRPr="00242550">
        <w:rPr>
          <w:b/>
          <w:lang w:val="kk-KZ"/>
        </w:rPr>
        <w:t xml:space="preserve">  Бейіналды даярлық мақсаты – </w:t>
      </w:r>
      <w:r w:rsidRPr="00242550">
        <w:rPr>
          <w:lang w:val="kk-KZ"/>
        </w:rPr>
        <w:t>балаларды бейінді дұрыс таңдауға үйрету, альтернативаларды көре алу қабілетін дамыту, оларды бағалау, өз таңдауына жауап бере алуы [10].</w:t>
      </w:r>
      <w:r w:rsidRPr="00242550">
        <w:rPr>
          <w:b/>
          <w:lang w:val="kk-KZ"/>
        </w:rPr>
        <w:t xml:space="preserve">  </w:t>
      </w:r>
    </w:p>
    <w:p w:rsidR="00242550" w:rsidRPr="00242550" w:rsidRDefault="00242550" w:rsidP="00242550">
      <w:pPr>
        <w:ind w:firstLine="709"/>
        <w:jc w:val="both"/>
        <w:rPr>
          <w:b/>
          <w:lang w:val="kk-KZ"/>
        </w:rPr>
      </w:pPr>
      <w:r w:rsidRPr="00242550">
        <w:rPr>
          <w:b/>
          <w:lang w:val="kk-KZ"/>
        </w:rPr>
        <w:t xml:space="preserve">Бейіналды даярлық міндеттері: </w:t>
      </w:r>
    </w:p>
    <w:p w:rsidR="00242550" w:rsidRPr="00242550" w:rsidRDefault="00242550" w:rsidP="00242550">
      <w:pPr>
        <w:ind w:firstLine="709"/>
        <w:jc w:val="both"/>
        <w:rPr>
          <w:lang w:val="kk-KZ"/>
        </w:rPr>
      </w:pPr>
      <w:r w:rsidRPr="00242550">
        <w:rPr>
          <w:b/>
          <w:lang w:val="kk-KZ"/>
        </w:rPr>
        <w:t xml:space="preserve">- </w:t>
      </w:r>
      <w:r w:rsidRPr="00242550">
        <w:rPr>
          <w:lang w:val="kk-KZ"/>
        </w:rPr>
        <w:t>оқушылардың мүдделерін, бейімдері мен қабілеттерін анықтау;</w:t>
      </w:r>
    </w:p>
    <w:p w:rsidR="00242550" w:rsidRPr="00242550" w:rsidRDefault="00242550" w:rsidP="00242550">
      <w:pPr>
        <w:ind w:firstLine="709"/>
        <w:jc w:val="both"/>
        <w:rPr>
          <w:lang w:val="kk-KZ"/>
        </w:rPr>
      </w:pPr>
      <w:r w:rsidRPr="00242550">
        <w:rPr>
          <w:b/>
          <w:lang w:val="kk-KZ"/>
        </w:rPr>
        <w:t xml:space="preserve">- </w:t>
      </w:r>
      <w:r w:rsidRPr="00242550">
        <w:rPr>
          <w:lang w:val="kk-KZ"/>
        </w:rPr>
        <w:t>3-ші баспалдақта оқыту бейінін таңдауға бағытталған танымдық және кәсіптік қызметтің түрлі салаларында практикалық тәжірибе қалыптастыру;</w:t>
      </w:r>
    </w:p>
    <w:p w:rsidR="00242550" w:rsidRPr="00242550" w:rsidRDefault="00242550" w:rsidP="00242550">
      <w:pPr>
        <w:ind w:firstLine="709"/>
        <w:jc w:val="both"/>
        <w:rPr>
          <w:lang w:val="kk-KZ"/>
        </w:rPr>
      </w:pPr>
      <w:r w:rsidRPr="00242550">
        <w:rPr>
          <w:lang w:val="kk-KZ"/>
        </w:rPr>
        <w:t>- кәсіптік қалыптасуына байланысты пихологиялық-педагогикалық көмек көрсету;</w:t>
      </w:r>
    </w:p>
    <w:p w:rsidR="00242550" w:rsidRPr="00242550" w:rsidRDefault="00242550" w:rsidP="00242550">
      <w:pPr>
        <w:ind w:firstLine="709"/>
        <w:jc w:val="both"/>
        <w:rPr>
          <w:lang w:val="kk-KZ"/>
        </w:rPr>
      </w:pPr>
      <w:r w:rsidRPr="00242550">
        <w:rPr>
          <w:lang w:val="kk-KZ"/>
        </w:rPr>
        <w:t>- болашақ кәсіптік қызметіндегі табыстылығын қамтамасыз ететін негізгі құзыреттіліктер мен танымдық мүдделердің кең спектрінің дамуы;</w:t>
      </w:r>
    </w:p>
    <w:p w:rsidR="00242550" w:rsidRPr="00242550" w:rsidRDefault="00242550" w:rsidP="00242550">
      <w:pPr>
        <w:ind w:firstLine="709"/>
        <w:jc w:val="both"/>
        <w:rPr>
          <w:lang w:val="kk-KZ"/>
        </w:rPr>
      </w:pPr>
      <w:r w:rsidRPr="00242550">
        <w:rPr>
          <w:lang w:val="kk-KZ"/>
        </w:rPr>
        <w:t>- ары қарай білім алу бағытын таңдау туралы шешім қабылдай алу қабілетін қалыптастыру;</w:t>
      </w:r>
    </w:p>
    <w:p w:rsidR="00242550" w:rsidRPr="00242550" w:rsidRDefault="00242550" w:rsidP="00242550">
      <w:pPr>
        <w:ind w:firstLine="709"/>
        <w:jc w:val="both"/>
        <w:rPr>
          <w:lang w:val="kk-KZ"/>
        </w:rPr>
      </w:pPr>
      <w:r w:rsidRPr="00242550">
        <w:rPr>
          <w:lang w:val="kk-KZ"/>
        </w:rPr>
        <w:t>- білімді меңгеруге ғана емес, сонымен қатар ойды дамытуға, тәжірибе дағдыларын жасауға, оқушылардың өздігінен білім алуы рөлін көтеру және белсенді әдістерді қолдануға бағыттау [11,12].</w:t>
      </w:r>
    </w:p>
    <w:p w:rsidR="00242550" w:rsidRPr="00242550" w:rsidRDefault="00242550" w:rsidP="00242550">
      <w:pPr>
        <w:ind w:firstLine="709"/>
        <w:jc w:val="both"/>
        <w:rPr>
          <w:lang w:val="kk-KZ"/>
        </w:rPr>
      </w:pPr>
      <w:r w:rsidRPr="00242550">
        <w:rPr>
          <w:lang w:val="kk-KZ"/>
        </w:rPr>
        <w:t xml:space="preserve">Қазақстанның жаңартылған мектебіндегі бейіндік оқыту мына бағыттарды жүзеге асыру үшін жоспарланады: жаратылыстық-математикалық, әлеуметтік-гуманитарлы, технологиялық.          Бейіндеу формалары мектептің педагогикалық потенциалымен, білім беру инфрақұрылымдарының мүмкіндіктерімен, аудан, қала, облыс тапсырыстары есебінен анықталады.          Бейіндік оқыту жалпы білім беретін мектептерде, гимназияларда, лицейлерде, дарынды балалар үшін арнайы мектептерде, шектеулі мүмкіндіктері бар балалар үшін арнайы мектептерде жүзеге асырылуы мүмкін. </w:t>
      </w:r>
    </w:p>
    <w:p w:rsidR="00242550" w:rsidRPr="00242550" w:rsidRDefault="00242550" w:rsidP="00242550">
      <w:pPr>
        <w:ind w:firstLine="709"/>
        <w:jc w:val="both"/>
        <w:rPr>
          <w:lang w:val="kk-KZ"/>
        </w:rPr>
      </w:pPr>
      <w:r w:rsidRPr="00242550">
        <w:rPr>
          <w:lang w:val="kk-KZ"/>
        </w:rPr>
        <w:t>Қазақстан Республикасының үкіметінің қаулысымен және  Қазақстан Республикасының МОП бұйрықтарымен бейіндік оқытуды ұйымдастыру үшін мектеп әкімшілігіне база ретінде қызмет ететін кейбір нормативті құжаттар қабылданды, олардың қатарында: «12 жылдық орта жалпы білім беруге көшу бойынша іс-шаралар жоспары» Қазақстан Республикасының үкіметі бойынша қаулысы №681 1.07.2006ж.; «12 жылдық білім беруге көшу бойынша іс-шаралар жоспары» Қазақстан Республикасының МОП №672 27.11.2008ж. бұйрығы; «12 жылдық білім беруге көшу бойынша іс-шаралардың желілік графигі Қазақстан Республикасының МОП №672 27.11.2008ж. бұйрығы [13];</w:t>
      </w:r>
    </w:p>
    <w:p w:rsidR="00242550" w:rsidRPr="00242550" w:rsidRDefault="00242550" w:rsidP="00242550">
      <w:pPr>
        <w:tabs>
          <w:tab w:val="left" w:pos="360"/>
        </w:tabs>
        <w:jc w:val="both"/>
        <w:rPr>
          <w:lang w:val="kk-KZ"/>
        </w:rPr>
      </w:pPr>
      <w:r w:rsidRPr="00242550">
        <w:rPr>
          <w:lang w:val="kk-KZ"/>
        </w:rPr>
        <w:t xml:space="preserve">12 жылдық білім беру жүйесіне  көшу туралы жұмыстардың барлығы орта білім беру жүйесін жетілдіру мәселелері бойынша Координациялық кеңестің бақылауында және ол Білім мен Ғылым министрлігіне бағынады. Қазіргі кезде келесі құжаттар даярланды және бекітілді: «Қазақстан Республикасының орта білім беруінің мемлекеттік жалпы міндетті стандарты», «Қазақстан Республикасының бастауыш білім беруінің мемлекеттік жалпы міндетті стандарты». Орта білім берудің 3-ші жаңа баспалдағын құру міндеті тұр. Мұнда оқыту  білім беруді саралау, біріктіру және кәсібилендіру негізінде жүргізіледі. Бейіндік оқытудағы жалпы білім беру блогы оқушылардың дүниетанымдық бейнесін құруды қамтамасыз етіп, мәдени тәжірибе береді.  Бейіндік оқытуды енгізу оның түсініктік ұғымдары мен құқықтық базасын меңгеруді талап етеді. Педагогикалық білімнің кез келген басқа салалары сияқты, бейіндік оқыту оның негізгі ұғымдары мен оны сипаттайтын негізгі терминдерге негізделеді. </w:t>
      </w:r>
    </w:p>
    <w:p w:rsidR="00242550" w:rsidRPr="00242550" w:rsidRDefault="00242550" w:rsidP="00242550">
      <w:pPr>
        <w:ind w:firstLine="709"/>
        <w:jc w:val="both"/>
        <w:rPr>
          <w:lang w:val="kk-KZ"/>
        </w:rPr>
      </w:pPr>
      <w:r w:rsidRPr="00242550">
        <w:rPr>
          <w:b/>
          <w:lang w:val="kk-KZ"/>
        </w:rPr>
        <w:t>Тапсырма:</w:t>
      </w:r>
      <w:r w:rsidRPr="00242550">
        <w:rPr>
          <w:lang w:val="kk-KZ"/>
        </w:rPr>
        <w:t xml:space="preserve"> Қазақстанның 12 жылдық білім беру тұжырымдамасының технологиялық бағыт бөлімінің мазмұнына талдау жасау.</w:t>
      </w:r>
    </w:p>
    <w:p w:rsidR="00242550" w:rsidRPr="00242550" w:rsidRDefault="00242550" w:rsidP="00242550">
      <w:pPr>
        <w:rPr>
          <w:b/>
          <w:lang w:val="kk-KZ"/>
        </w:rPr>
      </w:pPr>
    </w:p>
    <w:p w:rsidR="00242550" w:rsidRPr="00242550" w:rsidRDefault="00242550" w:rsidP="00242550">
      <w:pPr>
        <w:rPr>
          <w:b/>
          <w:lang w:val="kk-KZ"/>
        </w:rPr>
      </w:pPr>
      <w:r w:rsidRPr="00242550">
        <w:rPr>
          <w:b/>
          <w:lang w:val="kk-KZ"/>
        </w:rPr>
        <w:lastRenderedPageBreak/>
        <w:t>Бақылау сұрақтары:</w:t>
      </w:r>
    </w:p>
    <w:p w:rsidR="00242550" w:rsidRPr="00242550" w:rsidRDefault="00242550" w:rsidP="007F3F1E">
      <w:pPr>
        <w:widowControl w:val="0"/>
        <w:numPr>
          <w:ilvl w:val="0"/>
          <w:numId w:val="6"/>
        </w:numPr>
        <w:tabs>
          <w:tab w:val="clear" w:pos="720"/>
          <w:tab w:val="num" w:pos="540"/>
        </w:tabs>
        <w:autoSpaceDE w:val="0"/>
        <w:autoSpaceDN w:val="0"/>
        <w:adjustRightInd w:val="0"/>
        <w:ind w:left="180" w:firstLine="0"/>
        <w:jc w:val="both"/>
        <w:rPr>
          <w:lang w:val="kk-KZ"/>
        </w:rPr>
      </w:pPr>
      <w:r w:rsidRPr="00242550">
        <w:rPr>
          <w:lang w:val="kk-KZ"/>
        </w:rPr>
        <w:t>12 жылдық мектептегі заманауи білім беру құрылымының деңгейлерін атаңыз?</w:t>
      </w:r>
    </w:p>
    <w:p w:rsidR="00242550" w:rsidRPr="00242550" w:rsidRDefault="00242550" w:rsidP="007F3F1E">
      <w:pPr>
        <w:widowControl w:val="0"/>
        <w:numPr>
          <w:ilvl w:val="0"/>
          <w:numId w:val="6"/>
        </w:numPr>
        <w:tabs>
          <w:tab w:val="clear" w:pos="720"/>
          <w:tab w:val="num" w:pos="540"/>
        </w:tabs>
        <w:autoSpaceDE w:val="0"/>
        <w:autoSpaceDN w:val="0"/>
        <w:adjustRightInd w:val="0"/>
        <w:ind w:left="180" w:firstLine="0"/>
        <w:jc w:val="both"/>
        <w:rPr>
          <w:lang w:val="kk-KZ"/>
        </w:rPr>
      </w:pPr>
      <w:r w:rsidRPr="00242550">
        <w:rPr>
          <w:lang w:val="kk-KZ"/>
        </w:rPr>
        <w:t>Жоғары сынып оқушыларының бейіндік оқуларының міндеттерін айтыңыз?</w:t>
      </w:r>
    </w:p>
    <w:p w:rsidR="00242550" w:rsidRPr="00242550" w:rsidRDefault="00242550" w:rsidP="007F3F1E">
      <w:pPr>
        <w:widowControl w:val="0"/>
        <w:numPr>
          <w:ilvl w:val="0"/>
          <w:numId w:val="6"/>
        </w:numPr>
        <w:tabs>
          <w:tab w:val="clear" w:pos="720"/>
          <w:tab w:val="num" w:pos="540"/>
        </w:tabs>
        <w:autoSpaceDE w:val="0"/>
        <w:autoSpaceDN w:val="0"/>
        <w:adjustRightInd w:val="0"/>
        <w:ind w:left="180" w:firstLine="0"/>
        <w:jc w:val="both"/>
        <w:rPr>
          <w:lang w:val="kk-KZ"/>
        </w:rPr>
      </w:pPr>
      <w:r w:rsidRPr="00242550">
        <w:rPr>
          <w:lang w:val="kk-KZ"/>
        </w:rPr>
        <w:t>Бейіналды даярлық міндеттерін атаңыз?</w:t>
      </w:r>
    </w:p>
    <w:p w:rsidR="00242550" w:rsidRPr="00242550" w:rsidRDefault="00242550" w:rsidP="00242550">
      <w:pPr>
        <w:rPr>
          <w:b/>
          <w:lang w:val="kk-KZ"/>
        </w:rPr>
      </w:pPr>
    </w:p>
    <w:p w:rsidR="00242550" w:rsidRPr="00242550" w:rsidRDefault="00242550" w:rsidP="00242550">
      <w:pPr>
        <w:widowControl w:val="0"/>
        <w:autoSpaceDE w:val="0"/>
        <w:autoSpaceDN w:val="0"/>
        <w:adjustRightInd w:val="0"/>
        <w:ind w:left="360"/>
        <w:jc w:val="center"/>
        <w:rPr>
          <w:b/>
          <w:color w:val="000000"/>
          <w:lang w:val="kk-KZ"/>
        </w:rPr>
      </w:pPr>
      <w:r w:rsidRPr="00242550">
        <w:rPr>
          <w:b/>
          <w:color w:val="000000"/>
          <w:lang w:val="kk-KZ"/>
        </w:rPr>
        <w:t xml:space="preserve">№3 Практикалық сабақ </w:t>
      </w:r>
    </w:p>
    <w:p w:rsidR="00242550" w:rsidRPr="00242550" w:rsidRDefault="00242550" w:rsidP="00242550">
      <w:pPr>
        <w:widowControl w:val="0"/>
        <w:autoSpaceDE w:val="0"/>
        <w:autoSpaceDN w:val="0"/>
        <w:adjustRightInd w:val="0"/>
        <w:ind w:left="360"/>
        <w:jc w:val="both"/>
        <w:rPr>
          <w:b/>
          <w:color w:val="000000"/>
          <w:lang w:val="kk-KZ"/>
        </w:rPr>
      </w:pPr>
    </w:p>
    <w:p w:rsidR="00242550" w:rsidRPr="00242550" w:rsidRDefault="00242550" w:rsidP="00242550">
      <w:pPr>
        <w:widowControl w:val="0"/>
        <w:autoSpaceDE w:val="0"/>
        <w:autoSpaceDN w:val="0"/>
        <w:adjustRightInd w:val="0"/>
        <w:ind w:left="360"/>
        <w:jc w:val="both"/>
        <w:rPr>
          <w:color w:val="000000"/>
          <w:lang w:val="kk-KZ"/>
        </w:rPr>
      </w:pPr>
      <w:r w:rsidRPr="00242550">
        <w:rPr>
          <w:b/>
          <w:color w:val="000000"/>
          <w:lang w:val="kk-KZ"/>
        </w:rPr>
        <w:t xml:space="preserve">Тақырыбы: </w:t>
      </w:r>
      <w:r w:rsidRPr="00242550">
        <w:rPr>
          <w:color w:val="000000"/>
          <w:lang w:val="kk-KZ"/>
        </w:rPr>
        <w:t>Бейіндік оқытуды басқарудың негізгі қызметтерін зерттеу.</w:t>
      </w:r>
    </w:p>
    <w:p w:rsidR="00242550" w:rsidRPr="00242550" w:rsidRDefault="00242550" w:rsidP="00242550">
      <w:pPr>
        <w:widowControl w:val="0"/>
        <w:autoSpaceDE w:val="0"/>
        <w:autoSpaceDN w:val="0"/>
        <w:adjustRightInd w:val="0"/>
        <w:ind w:left="360"/>
        <w:jc w:val="both"/>
        <w:rPr>
          <w:color w:val="000000"/>
          <w:lang w:val="kk-KZ"/>
        </w:rPr>
      </w:pPr>
      <w:r w:rsidRPr="00242550">
        <w:rPr>
          <w:b/>
          <w:color w:val="000000"/>
          <w:lang w:val="kk-KZ"/>
        </w:rPr>
        <w:t>Мақсаты:</w:t>
      </w:r>
      <w:r w:rsidRPr="00242550">
        <w:rPr>
          <w:color w:val="000000"/>
          <w:lang w:val="kk-KZ"/>
        </w:rPr>
        <w:t xml:space="preserve"> Студенттер арасында бейіндік оқытуды басқарудың негізгі қызметтерін зерттеу және талдау. </w:t>
      </w:r>
    </w:p>
    <w:p w:rsidR="00242550" w:rsidRPr="00242550" w:rsidRDefault="00242550" w:rsidP="00242550">
      <w:pPr>
        <w:widowControl w:val="0"/>
        <w:autoSpaceDE w:val="0"/>
        <w:autoSpaceDN w:val="0"/>
        <w:adjustRightInd w:val="0"/>
        <w:ind w:left="360"/>
        <w:jc w:val="both"/>
        <w:rPr>
          <w:color w:val="000000"/>
          <w:lang w:val="kk-KZ"/>
        </w:rPr>
      </w:pPr>
      <w:r w:rsidRPr="00242550">
        <w:rPr>
          <w:b/>
          <w:color w:val="000000"/>
          <w:lang w:val="kk-KZ"/>
        </w:rPr>
        <w:t>Мазмұны :</w:t>
      </w:r>
      <w:r w:rsidRPr="00242550">
        <w:rPr>
          <w:color w:val="000000"/>
          <w:lang w:val="kk-KZ"/>
        </w:rPr>
        <w:t xml:space="preserve"> </w:t>
      </w:r>
    </w:p>
    <w:p w:rsidR="00242550" w:rsidRPr="00242550" w:rsidRDefault="00242550" w:rsidP="007F3F1E">
      <w:pPr>
        <w:numPr>
          <w:ilvl w:val="0"/>
          <w:numId w:val="9"/>
        </w:numPr>
        <w:jc w:val="both"/>
        <w:rPr>
          <w:color w:val="000000"/>
          <w:lang w:val="kk-KZ"/>
        </w:rPr>
      </w:pPr>
      <w:r w:rsidRPr="00242550">
        <w:rPr>
          <w:color w:val="000000"/>
          <w:lang w:val="kk-KZ"/>
        </w:rPr>
        <w:t>Бейіндік оқытуды басқарудың ақпараттық-аналитикалық қызметі</w:t>
      </w:r>
    </w:p>
    <w:p w:rsidR="00242550" w:rsidRPr="00242550" w:rsidRDefault="00242550" w:rsidP="007F3F1E">
      <w:pPr>
        <w:numPr>
          <w:ilvl w:val="0"/>
          <w:numId w:val="9"/>
        </w:numPr>
        <w:jc w:val="both"/>
        <w:rPr>
          <w:color w:val="000000"/>
          <w:lang w:val="kk-KZ"/>
        </w:rPr>
      </w:pPr>
      <w:r w:rsidRPr="00242550">
        <w:rPr>
          <w:color w:val="000000"/>
          <w:lang w:val="kk-KZ"/>
        </w:rPr>
        <w:t>Бейіндік оқытуды басқарудың мотивациялық-мақсаттық қызметі</w:t>
      </w:r>
    </w:p>
    <w:p w:rsidR="00242550" w:rsidRPr="00242550" w:rsidRDefault="00242550" w:rsidP="007F3F1E">
      <w:pPr>
        <w:numPr>
          <w:ilvl w:val="0"/>
          <w:numId w:val="9"/>
        </w:numPr>
        <w:jc w:val="both"/>
        <w:rPr>
          <w:color w:val="000000"/>
          <w:lang w:val="kk-KZ"/>
        </w:rPr>
      </w:pPr>
      <w:r w:rsidRPr="00242550">
        <w:rPr>
          <w:color w:val="000000"/>
          <w:lang w:val="kk-KZ"/>
        </w:rPr>
        <w:t>Бейіндік оқытуды басқарудың бақылау-баға беру қызметі</w:t>
      </w:r>
    </w:p>
    <w:p w:rsidR="00242550" w:rsidRPr="00242550" w:rsidRDefault="00242550" w:rsidP="00242550">
      <w:pPr>
        <w:ind w:left="360"/>
        <w:jc w:val="both"/>
        <w:rPr>
          <w:b/>
          <w:color w:val="000000"/>
          <w:lang w:val="kk-KZ"/>
        </w:rPr>
      </w:pPr>
    </w:p>
    <w:p w:rsidR="00242550" w:rsidRPr="00242550" w:rsidRDefault="00242550" w:rsidP="00242550">
      <w:pPr>
        <w:ind w:left="360"/>
        <w:jc w:val="center"/>
        <w:rPr>
          <w:b/>
          <w:color w:val="000000"/>
          <w:lang w:val="kk-KZ"/>
        </w:rPr>
      </w:pPr>
      <w:r w:rsidRPr="00242550">
        <w:rPr>
          <w:b/>
          <w:color w:val="000000"/>
          <w:lang w:val="kk-KZ"/>
        </w:rPr>
        <w:t>Теориялық мағлұмат</w:t>
      </w:r>
    </w:p>
    <w:p w:rsidR="00242550" w:rsidRPr="00242550" w:rsidRDefault="00242550" w:rsidP="00242550">
      <w:pPr>
        <w:ind w:firstLine="709"/>
        <w:jc w:val="both"/>
        <w:rPr>
          <w:color w:val="000000"/>
          <w:lang w:val="kk-KZ"/>
        </w:rPr>
      </w:pPr>
      <w:r w:rsidRPr="00242550">
        <w:rPr>
          <w:color w:val="000000"/>
          <w:lang w:val="kk-KZ"/>
        </w:rPr>
        <w:t>Мектеп пен педагогикалық жоғары оқу орындарының қарым-қатынас жағдайындағы жоғары сыныптардың  бейіндік оқуларын басқарудың негізгі қызыметтеріне: ақпараттық-аналитикалық, мотивациялық-мақсаттық, бақылау-баға беру, реттеу-түзету жатады;</w:t>
      </w:r>
    </w:p>
    <w:p w:rsidR="00242550" w:rsidRPr="00242550" w:rsidRDefault="00242550" w:rsidP="00242550">
      <w:pPr>
        <w:ind w:firstLine="709"/>
        <w:jc w:val="both"/>
        <w:rPr>
          <w:b/>
          <w:color w:val="000000"/>
          <w:lang w:val="kk-KZ"/>
        </w:rPr>
      </w:pPr>
      <w:r w:rsidRPr="00242550">
        <w:rPr>
          <w:b/>
          <w:color w:val="000000"/>
          <w:lang w:val="kk-KZ"/>
        </w:rPr>
        <w:t>Бейіндік оқытуды басқарудың ақпараттық-аналитикалық қызметі:</w:t>
      </w:r>
    </w:p>
    <w:p w:rsidR="00242550" w:rsidRPr="00242550" w:rsidRDefault="00242550" w:rsidP="007F3F1E">
      <w:pPr>
        <w:numPr>
          <w:ilvl w:val="0"/>
          <w:numId w:val="8"/>
        </w:numPr>
        <w:ind w:left="0" w:firstLine="709"/>
        <w:jc w:val="both"/>
        <w:rPr>
          <w:color w:val="000000"/>
          <w:lang w:val="kk-KZ"/>
        </w:rPr>
      </w:pPr>
      <w:r w:rsidRPr="00242550">
        <w:rPr>
          <w:color w:val="000000"/>
          <w:lang w:val="kk-KZ"/>
        </w:rPr>
        <w:t>Мектепте:</w:t>
      </w:r>
    </w:p>
    <w:p w:rsidR="00242550" w:rsidRPr="00242550" w:rsidRDefault="00242550" w:rsidP="00242550">
      <w:pPr>
        <w:ind w:firstLine="709"/>
        <w:jc w:val="both"/>
        <w:rPr>
          <w:color w:val="000000"/>
          <w:lang w:val="kk-KZ"/>
        </w:rPr>
      </w:pPr>
      <w:r w:rsidRPr="00242550">
        <w:rPr>
          <w:color w:val="000000"/>
          <w:lang w:val="kk-KZ"/>
        </w:rPr>
        <w:t xml:space="preserve">       - ақпаратты жинау, бейіндік оқытуды ресурстық қамтамасыз етудің жағдайын талдау;</w:t>
      </w:r>
    </w:p>
    <w:p w:rsidR="00242550" w:rsidRPr="00242550" w:rsidRDefault="00242550" w:rsidP="00242550">
      <w:pPr>
        <w:ind w:firstLine="709"/>
        <w:jc w:val="both"/>
        <w:rPr>
          <w:color w:val="000000"/>
          <w:lang w:val="kk-KZ"/>
        </w:rPr>
      </w:pPr>
      <w:r w:rsidRPr="00242550">
        <w:rPr>
          <w:color w:val="000000"/>
          <w:lang w:val="kk-KZ"/>
        </w:rPr>
        <w:t xml:space="preserve">       - басқару мазмұнындағы мәселелерді оқыту мазмұнын ақпараттық қамтамасыз ету, педагогикалық ЖОО; </w:t>
      </w:r>
    </w:p>
    <w:p w:rsidR="00242550" w:rsidRPr="00242550" w:rsidRDefault="00242550" w:rsidP="00242550">
      <w:pPr>
        <w:ind w:firstLine="709"/>
        <w:jc w:val="both"/>
        <w:rPr>
          <w:color w:val="000000"/>
          <w:lang w:val="kk-KZ"/>
        </w:rPr>
      </w:pPr>
      <w:r w:rsidRPr="00242550">
        <w:rPr>
          <w:color w:val="000000"/>
          <w:lang w:val="kk-KZ"/>
        </w:rPr>
        <w:t xml:space="preserve">       - педагогикалық жоғары оқу орындарының мектептермен байланыстары туралы, ондағы бейіндік оқытудың мазмұны туралы ақпараттарды жүйелендіру, жоғары сыныптарды бейіндік оқыту мазмұны мәселелерін ақпараттық қамтамасыз ету;</w:t>
      </w:r>
    </w:p>
    <w:p w:rsidR="00242550" w:rsidRPr="00242550" w:rsidRDefault="00242550" w:rsidP="00242550">
      <w:pPr>
        <w:ind w:firstLine="709"/>
        <w:jc w:val="both"/>
        <w:rPr>
          <w:b/>
          <w:color w:val="000000"/>
          <w:lang w:val="kk-KZ"/>
        </w:rPr>
      </w:pPr>
      <w:r w:rsidRPr="00242550">
        <w:rPr>
          <w:b/>
          <w:color w:val="000000"/>
          <w:lang w:val="kk-KZ"/>
        </w:rPr>
        <w:t xml:space="preserve">Бейіндік оқытуды басқарудың мотивациялық-мақсаттық қызметі: </w:t>
      </w:r>
    </w:p>
    <w:p w:rsidR="00242550" w:rsidRPr="00242550" w:rsidRDefault="00242550" w:rsidP="007F3F1E">
      <w:pPr>
        <w:numPr>
          <w:ilvl w:val="0"/>
          <w:numId w:val="7"/>
        </w:numPr>
        <w:ind w:left="0" w:firstLine="709"/>
        <w:jc w:val="both"/>
        <w:rPr>
          <w:color w:val="000000"/>
          <w:lang w:val="kk-KZ"/>
        </w:rPr>
      </w:pPr>
      <w:r w:rsidRPr="00242550">
        <w:rPr>
          <w:color w:val="000000"/>
          <w:lang w:val="kk-KZ"/>
        </w:rPr>
        <w:t>Мектепте :</w:t>
      </w:r>
    </w:p>
    <w:p w:rsidR="00242550" w:rsidRPr="00242550" w:rsidRDefault="00242550" w:rsidP="00242550">
      <w:pPr>
        <w:ind w:firstLine="709"/>
        <w:jc w:val="both"/>
        <w:rPr>
          <w:color w:val="000000"/>
          <w:lang w:val="kk-KZ"/>
        </w:rPr>
      </w:pPr>
      <w:r w:rsidRPr="00242550">
        <w:rPr>
          <w:color w:val="000000"/>
          <w:lang w:val="kk-KZ"/>
        </w:rPr>
        <w:t xml:space="preserve">        - бейіндік оқытудың көмегімен жүзеге асырылатын әлеуметтік тапсырыс жобасы ретінде мектеп бітірушілердің моделін жасау;</w:t>
      </w:r>
    </w:p>
    <w:p w:rsidR="00242550" w:rsidRPr="00242550" w:rsidRDefault="00242550" w:rsidP="00242550">
      <w:pPr>
        <w:ind w:firstLine="709"/>
        <w:jc w:val="both"/>
        <w:rPr>
          <w:color w:val="000000"/>
          <w:lang w:val="kk-KZ"/>
        </w:rPr>
      </w:pPr>
      <w:r w:rsidRPr="00242550">
        <w:rPr>
          <w:color w:val="000000"/>
          <w:lang w:val="kk-KZ"/>
        </w:rPr>
        <w:t xml:space="preserve">        - бейіндік оқытуды ұйымдастыруда педагогикалық жоғары оқу орындарының талаптарына сәйкес басқару субъектілерінің қызметін анықтау;</w:t>
      </w:r>
    </w:p>
    <w:p w:rsidR="00242550" w:rsidRPr="00242550" w:rsidRDefault="00242550" w:rsidP="00242550">
      <w:pPr>
        <w:ind w:firstLine="709"/>
        <w:jc w:val="both"/>
        <w:rPr>
          <w:color w:val="000000"/>
          <w:lang w:val="kk-KZ"/>
        </w:rPr>
      </w:pPr>
      <w:r w:rsidRPr="00242550">
        <w:rPr>
          <w:color w:val="000000"/>
          <w:lang w:val="kk-KZ"/>
        </w:rPr>
        <w:t xml:space="preserve">       - педагогикалық талдау негізінде мектеп ұжымының, оқушылардың бейіндік оқулары мен оларды оқытуды басқаруды қолдау жолдарын жасау;</w:t>
      </w:r>
    </w:p>
    <w:p w:rsidR="00242550" w:rsidRPr="00242550" w:rsidRDefault="00242550" w:rsidP="007F3F1E">
      <w:pPr>
        <w:numPr>
          <w:ilvl w:val="0"/>
          <w:numId w:val="7"/>
        </w:numPr>
        <w:ind w:left="0" w:firstLine="709"/>
        <w:jc w:val="both"/>
        <w:rPr>
          <w:color w:val="000000"/>
          <w:lang w:val="kk-KZ"/>
        </w:rPr>
      </w:pPr>
      <w:r w:rsidRPr="00242550">
        <w:rPr>
          <w:color w:val="000000"/>
          <w:lang w:val="kk-KZ"/>
        </w:rPr>
        <w:t>Жоғары оқу орнында:</w:t>
      </w:r>
    </w:p>
    <w:p w:rsidR="00242550" w:rsidRPr="00242550" w:rsidRDefault="00242550" w:rsidP="00242550">
      <w:pPr>
        <w:ind w:firstLine="709"/>
        <w:jc w:val="both"/>
        <w:rPr>
          <w:color w:val="000000"/>
          <w:lang w:val="kk-KZ"/>
        </w:rPr>
      </w:pPr>
      <w:r w:rsidRPr="00242550">
        <w:rPr>
          <w:color w:val="000000"/>
          <w:lang w:val="kk-KZ"/>
        </w:rPr>
        <w:t xml:space="preserve">        - бейіндік  оқыту міндеттерін, оларды жүзеге асыру жолдарын анықтау;</w:t>
      </w:r>
    </w:p>
    <w:p w:rsidR="00242550" w:rsidRPr="00242550" w:rsidRDefault="00242550" w:rsidP="00242550">
      <w:pPr>
        <w:ind w:firstLine="709"/>
        <w:jc w:val="both"/>
        <w:rPr>
          <w:color w:val="000000"/>
          <w:lang w:val="kk-KZ"/>
        </w:rPr>
      </w:pPr>
      <w:r w:rsidRPr="00242550">
        <w:rPr>
          <w:color w:val="000000"/>
          <w:lang w:val="kk-KZ"/>
        </w:rPr>
        <w:t xml:space="preserve">       - педагогикалық сыныптарды бітірушілердің білім деңгейіне талаптарды қалыптастыру;</w:t>
      </w:r>
    </w:p>
    <w:p w:rsidR="00242550" w:rsidRPr="00242550" w:rsidRDefault="00242550" w:rsidP="00242550">
      <w:pPr>
        <w:ind w:firstLine="709"/>
        <w:jc w:val="both"/>
        <w:rPr>
          <w:color w:val="000000"/>
          <w:lang w:val="kk-KZ"/>
        </w:rPr>
      </w:pPr>
      <w:r w:rsidRPr="00242550">
        <w:rPr>
          <w:color w:val="000000"/>
          <w:lang w:val="kk-KZ"/>
        </w:rPr>
        <w:t xml:space="preserve">       - бейіндік оқыту мазмұнының координациясы педагогикалық жоғары оқу орындарының талаптарына сәйкес мектепішілік басқару субъектілері арқылы жоғары сыныптардың бейіндік оқыту бағдарламаларын, оқу тәрбие жоспарларын жүзеге асыру;</w:t>
      </w:r>
    </w:p>
    <w:p w:rsidR="00242550" w:rsidRPr="00242550" w:rsidRDefault="00242550" w:rsidP="00242550">
      <w:pPr>
        <w:ind w:firstLine="709"/>
        <w:jc w:val="both"/>
        <w:rPr>
          <w:color w:val="000000"/>
          <w:lang w:val="kk-KZ"/>
        </w:rPr>
      </w:pPr>
      <w:r w:rsidRPr="00242550">
        <w:rPr>
          <w:color w:val="000000"/>
          <w:lang w:val="kk-KZ"/>
        </w:rPr>
        <w:t xml:space="preserve">        - нормативті-әдістемелік құжаттарды жасауға көмек беру, бейіндік оқытуға сәйкес оқу жоспарларының, бағдарламалардың, авторлық курстардың, құралдардың сынағы, педагогикалық жоғарғы оқу орнының мектеппен қарым-қатынасының барлық түрлерін қолдана отырып, бейіндік оқытуды жүзеге асыру бойынша мектеп қызметінің нәтижелеріне қол жеткізуге әдістемелік көмек.</w:t>
      </w:r>
    </w:p>
    <w:p w:rsidR="007A7E14" w:rsidRDefault="007A7E14" w:rsidP="00242550">
      <w:pPr>
        <w:ind w:firstLine="709"/>
        <w:jc w:val="both"/>
        <w:rPr>
          <w:b/>
          <w:color w:val="000000"/>
          <w:lang w:val="kk-KZ"/>
        </w:rPr>
      </w:pPr>
    </w:p>
    <w:p w:rsidR="007A7E14" w:rsidRDefault="007A7E14" w:rsidP="00242550">
      <w:pPr>
        <w:ind w:firstLine="709"/>
        <w:jc w:val="both"/>
        <w:rPr>
          <w:b/>
          <w:color w:val="000000"/>
          <w:lang w:val="kk-KZ"/>
        </w:rPr>
      </w:pPr>
    </w:p>
    <w:p w:rsidR="007A7E14" w:rsidRDefault="007A7E14" w:rsidP="00242550">
      <w:pPr>
        <w:ind w:firstLine="709"/>
        <w:jc w:val="both"/>
        <w:rPr>
          <w:b/>
          <w:color w:val="000000"/>
          <w:lang w:val="kk-KZ"/>
        </w:rPr>
      </w:pPr>
    </w:p>
    <w:p w:rsidR="00242550" w:rsidRPr="00242550" w:rsidRDefault="00242550" w:rsidP="00242550">
      <w:pPr>
        <w:ind w:firstLine="709"/>
        <w:jc w:val="both"/>
        <w:rPr>
          <w:b/>
          <w:color w:val="000000"/>
          <w:lang w:val="kk-KZ"/>
        </w:rPr>
      </w:pPr>
      <w:r w:rsidRPr="00242550">
        <w:rPr>
          <w:b/>
          <w:color w:val="000000"/>
          <w:lang w:val="kk-KZ"/>
        </w:rPr>
        <w:lastRenderedPageBreak/>
        <w:t>Бейіндік оқытуды басқарудың бақылау-баға беру қызметі:</w:t>
      </w:r>
    </w:p>
    <w:p w:rsidR="00242550" w:rsidRPr="00242550" w:rsidRDefault="00242550" w:rsidP="007F3F1E">
      <w:pPr>
        <w:numPr>
          <w:ilvl w:val="0"/>
          <w:numId w:val="7"/>
        </w:numPr>
        <w:ind w:left="0" w:firstLine="709"/>
        <w:jc w:val="both"/>
        <w:rPr>
          <w:color w:val="000000"/>
          <w:lang w:val="kk-KZ"/>
        </w:rPr>
      </w:pPr>
      <w:r w:rsidRPr="00242550">
        <w:rPr>
          <w:color w:val="000000"/>
          <w:lang w:val="kk-KZ"/>
        </w:rPr>
        <w:t xml:space="preserve"> Мектепте :</w:t>
      </w:r>
    </w:p>
    <w:p w:rsidR="00242550" w:rsidRPr="00242550" w:rsidRDefault="00242550" w:rsidP="00242550">
      <w:pPr>
        <w:ind w:firstLine="709"/>
        <w:jc w:val="both"/>
        <w:rPr>
          <w:color w:val="000000"/>
          <w:lang w:val="kk-KZ"/>
        </w:rPr>
      </w:pPr>
      <w:r w:rsidRPr="00242550">
        <w:rPr>
          <w:color w:val="000000"/>
          <w:lang w:val="kk-KZ"/>
        </w:rPr>
        <w:t xml:space="preserve">       - мектеп ішіндегі қызметті басқарудың нәтижелерін диагностикалау;</w:t>
      </w:r>
    </w:p>
    <w:p w:rsidR="00242550" w:rsidRPr="00242550" w:rsidRDefault="00242550" w:rsidP="00242550">
      <w:pPr>
        <w:ind w:firstLine="709"/>
        <w:jc w:val="both"/>
        <w:rPr>
          <w:color w:val="000000"/>
          <w:lang w:val="kk-KZ"/>
        </w:rPr>
      </w:pPr>
      <w:r w:rsidRPr="00242550">
        <w:rPr>
          <w:color w:val="000000"/>
          <w:lang w:val="kk-KZ"/>
        </w:rPr>
        <w:t xml:space="preserve">      - бейіндік оқытудың барлық кезеңінде жоғары сыныптағыларды оқыту нәтижелері бойынша  мектеп ұжымының басқарушылық қызметіне баға беру;</w:t>
      </w:r>
    </w:p>
    <w:p w:rsidR="00242550" w:rsidRPr="00242550" w:rsidRDefault="00242550" w:rsidP="00242550">
      <w:pPr>
        <w:ind w:firstLine="709"/>
        <w:jc w:val="both"/>
        <w:rPr>
          <w:color w:val="000000"/>
          <w:lang w:val="kk-KZ"/>
        </w:rPr>
      </w:pPr>
      <w:r w:rsidRPr="00242550">
        <w:rPr>
          <w:color w:val="000000"/>
          <w:lang w:val="kk-KZ"/>
        </w:rPr>
        <w:t xml:space="preserve">      - мектеп бітірушілердің педагогикалық жоғары оқу орындарына түсу нәтижелерін, мектептің аралық және нәтижелік   аттестациясының нәтижелерін бақылау;</w:t>
      </w:r>
    </w:p>
    <w:p w:rsidR="00242550" w:rsidRPr="00242550" w:rsidRDefault="00242550" w:rsidP="00242550">
      <w:pPr>
        <w:ind w:firstLine="709"/>
        <w:jc w:val="both"/>
        <w:rPr>
          <w:color w:val="000000"/>
          <w:lang w:val="kk-KZ"/>
        </w:rPr>
      </w:pPr>
      <w:r w:rsidRPr="00242550">
        <w:rPr>
          <w:color w:val="000000"/>
          <w:lang w:val="kk-KZ"/>
        </w:rPr>
        <w:t xml:space="preserve">      - бейіндік оқыту мәселелері бойынша педагогикалық жоғары оқу орны мен мектептің қарым-қатынас деңгейін бақылауды жүзеге асыру; </w:t>
      </w:r>
    </w:p>
    <w:p w:rsidR="00242550" w:rsidRPr="00242550" w:rsidRDefault="00242550" w:rsidP="00242550">
      <w:pPr>
        <w:ind w:firstLine="709"/>
        <w:jc w:val="both"/>
        <w:rPr>
          <w:color w:val="000000"/>
          <w:lang w:val="kk-KZ"/>
        </w:rPr>
      </w:pPr>
      <w:r w:rsidRPr="00242550">
        <w:rPr>
          <w:color w:val="000000"/>
          <w:lang w:val="kk-KZ"/>
        </w:rPr>
        <w:t xml:space="preserve">      - білім беру саласында жоғары сыныптағылардың бейіндік оқыту мазмұнын, бағдарламаларын эксперттік талдау; </w:t>
      </w:r>
    </w:p>
    <w:p w:rsidR="00242550" w:rsidRPr="00242550" w:rsidRDefault="00242550" w:rsidP="00242550">
      <w:pPr>
        <w:ind w:firstLine="709"/>
        <w:jc w:val="both"/>
        <w:rPr>
          <w:color w:val="000000"/>
          <w:lang w:val="kk-KZ"/>
        </w:rPr>
      </w:pPr>
      <w:r w:rsidRPr="00242550">
        <w:rPr>
          <w:color w:val="000000"/>
          <w:lang w:val="kk-KZ"/>
        </w:rPr>
        <w:t xml:space="preserve">      - жоғары сыныптағылардың бейіндік оқыту міндетін жүзеге асыру мектептегі ғылыми-әдістемелік жүйенің қызыметін диагностикалау;</w:t>
      </w:r>
    </w:p>
    <w:p w:rsidR="00242550" w:rsidRPr="00242550" w:rsidRDefault="00242550" w:rsidP="00242550">
      <w:pPr>
        <w:ind w:firstLine="709"/>
        <w:jc w:val="both"/>
        <w:rPr>
          <w:color w:val="000000"/>
          <w:lang w:val="kk-KZ"/>
        </w:rPr>
      </w:pPr>
      <w:r w:rsidRPr="00242550">
        <w:rPr>
          <w:color w:val="000000"/>
          <w:lang w:val="kk-KZ"/>
        </w:rPr>
        <w:t xml:space="preserve">       - педагогикалық жоғары оқу орнына түсу нәтижелері бойынша жоғары сыныптағылардың бейіндік оқуларының нәтижесін бағалау.</w:t>
      </w:r>
    </w:p>
    <w:p w:rsidR="00242550" w:rsidRPr="00242550" w:rsidRDefault="00242550" w:rsidP="00242550">
      <w:pPr>
        <w:ind w:firstLine="709"/>
        <w:jc w:val="both"/>
        <w:rPr>
          <w:b/>
          <w:color w:val="000000"/>
          <w:lang w:val="kk-KZ"/>
        </w:rPr>
      </w:pPr>
      <w:r w:rsidRPr="00242550">
        <w:rPr>
          <w:b/>
          <w:color w:val="000000"/>
          <w:lang w:val="kk-KZ"/>
        </w:rPr>
        <w:t xml:space="preserve">      Бейіндік оқытуды басқарудың регулятивті-мотивациялық қызметі:</w:t>
      </w:r>
    </w:p>
    <w:p w:rsidR="00242550" w:rsidRPr="00242550" w:rsidRDefault="00242550" w:rsidP="00242550">
      <w:pPr>
        <w:ind w:firstLine="709"/>
        <w:jc w:val="both"/>
        <w:rPr>
          <w:color w:val="000000"/>
          <w:lang w:val="kk-KZ"/>
        </w:rPr>
      </w:pPr>
      <w:r w:rsidRPr="00242550">
        <w:rPr>
          <w:color w:val="000000"/>
          <w:lang w:val="kk-KZ"/>
        </w:rPr>
        <w:t>Мектепте:</w:t>
      </w:r>
    </w:p>
    <w:p w:rsidR="00242550" w:rsidRPr="00242550" w:rsidRDefault="00242550" w:rsidP="00242550">
      <w:pPr>
        <w:ind w:firstLine="709"/>
        <w:jc w:val="both"/>
        <w:rPr>
          <w:color w:val="000000"/>
          <w:lang w:val="kk-KZ"/>
        </w:rPr>
      </w:pPr>
      <w:r w:rsidRPr="00242550">
        <w:rPr>
          <w:b/>
          <w:color w:val="000000"/>
          <w:lang w:val="kk-KZ"/>
        </w:rPr>
        <w:t xml:space="preserve">       </w:t>
      </w:r>
      <w:r w:rsidRPr="00242550">
        <w:rPr>
          <w:color w:val="000000"/>
          <w:lang w:val="kk-KZ"/>
        </w:rPr>
        <w:t>- жоғары сыныптағылардың бейіндік оқуларын ұйымдастыру бойынша мектеп қызметіндегі ауытқушылықтарды жою;</w:t>
      </w:r>
    </w:p>
    <w:p w:rsidR="00242550" w:rsidRPr="00242550" w:rsidRDefault="00242550" w:rsidP="00242550">
      <w:pPr>
        <w:ind w:firstLine="709"/>
        <w:jc w:val="both"/>
        <w:rPr>
          <w:color w:val="000000"/>
          <w:lang w:val="kk-KZ"/>
        </w:rPr>
      </w:pPr>
      <w:r w:rsidRPr="00242550">
        <w:rPr>
          <w:color w:val="000000"/>
          <w:lang w:val="kk-KZ"/>
        </w:rPr>
        <w:t xml:space="preserve">       - бейіндік оқытуды ұцымдастыруды жоғары саналы деңгейге ауыстыруды реттеу;</w:t>
      </w:r>
    </w:p>
    <w:p w:rsidR="00242550" w:rsidRPr="00242550" w:rsidRDefault="00242550" w:rsidP="00242550">
      <w:pPr>
        <w:ind w:firstLine="709"/>
        <w:jc w:val="both"/>
        <w:rPr>
          <w:color w:val="000000"/>
          <w:lang w:val="kk-KZ"/>
        </w:rPr>
      </w:pPr>
      <w:r w:rsidRPr="00242550">
        <w:rPr>
          <w:color w:val="000000"/>
          <w:lang w:val="kk-KZ"/>
        </w:rPr>
        <w:t>Жоғары оқу орнында:</w:t>
      </w:r>
    </w:p>
    <w:p w:rsidR="00242550" w:rsidRPr="00242550" w:rsidRDefault="00242550" w:rsidP="00242550">
      <w:pPr>
        <w:ind w:firstLine="709"/>
        <w:jc w:val="both"/>
        <w:rPr>
          <w:color w:val="000000"/>
          <w:lang w:val="kk-KZ"/>
        </w:rPr>
      </w:pPr>
      <w:r w:rsidRPr="00242550">
        <w:rPr>
          <w:color w:val="000000"/>
          <w:lang w:val="kk-KZ"/>
        </w:rPr>
        <w:t>-жоғары сыныптағылардың бейіндік оқуларын басқаруды ұйымдастырудағы кемшіліктерді жою бойынша әдістемелік көмек беру және қолдау;</w:t>
      </w:r>
    </w:p>
    <w:p w:rsidR="00242550" w:rsidRPr="00242550" w:rsidRDefault="00242550" w:rsidP="00242550">
      <w:pPr>
        <w:ind w:firstLine="709"/>
        <w:jc w:val="both"/>
        <w:rPr>
          <w:color w:val="000000"/>
          <w:lang w:val="kk-KZ"/>
        </w:rPr>
      </w:pPr>
      <w:r w:rsidRPr="00242550">
        <w:rPr>
          <w:color w:val="000000"/>
          <w:lang w:val="kk-KZ"/>
        </w:rPr>
        <w:t>Мектеп пен жоғары оқу орындарының қарым-қатынас  үдерісіне жоғары сыныптағылардың бейіндік оқуларын басқару қызметтерін бөлуге арналған тәсілдердің бірге болуын қамтамасыз ету. Бірақ ғалымдардың есептеуінше олардың қандай да біреуіне үстемдік ету басқарудың қатал моделін құруға, яғни ол модель тек қана бейіндік оқытудың нақты тәртіпке бағыну қызметтерін қолдайды.</w:t>
      </w:r>
    </w:p>
    <w:p w:rsidR="00242550" w:rsidRPr="00242550" w:rsidRDefault="00242550" w:rsidP="00242550">
      <w:pPr>
        <w:ind w:firstLine="709"/>
        <w:jc w:val="both"/>
        <w:rPr>
          <w:color w:val="000000"/>
          <w:lang w:val="kk-KZ"/>
        </w:rPr>
      </w:pPr>
      <w:r w:rsidRPr="00242550">
        <w:rPr>
          <w:color w:val="000000"/>
          <w:lang w:val="kk-KZ"/>
        </w:rPr>
        <w:t xml:space="preserve">Бейіндік оқытудың мақсатын алатын болсақ, ол жеке тұлғаны толық қамти алатындай болуы  тиіс.  </w:t>
      </w:r>
    </w:p>
    <w:p w:rsidR="00242550" w:rsidRPr="00242550" w:rsidRDefault="00242550" w:rsidP="00242550">
      <w:pPr>
        <w:rPr>
          <w:color w:val="000000"/>
          <w:lang w:val="kk-KZ"/>
        </w:rPr>
      </w:pPr>
    </w:p>
    <w:p w:rsidR="00242550" w:rsidRPr="00242550" w:rsidRDefault="00242550" w:rsidP="00242550">
      <w:pPr>
        <w:jc w:val="both"/>
        <w:rPr>
          <w:lang w:val="kk-KZ"/>
        </w:rPr>
      </w:pPr>
      <w:r w:rsidRPr="00242550">
        <w:rPr>
          <w:b/>
          <w:lang w:val="kk-KZ"/>
        </w:rPr>
        <w:t>Тапсырма:</w:t>
      </w:r>
      <w:r w:rsidRPr="00242550">
        <w:rPr>
          <w:lang w:val="kk-KZ"/>
        </w:rPr>
        <w:t xml:space="preserve"> Мектептегі бейіндк оқыту ды басқарудың құрлымын жасау. Тақырып бойынша тест тапсырмаларын құрастыру (10 сұрақтан)</w:t>
      </w:r>
    </w:p>
    <w:p w:rsidR="00242550" w:rsidRPr="00242550" w:rsidRDefault="00242550" w:rsidP="00242550">
      <w:pPr>
        <w:rPr>
          <w:lang w:val="kk-KZ"/>
        </w:rPr>
      </w:pP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10"/>
        </w:numPr>
        <w:jc w:val="both"/>
        <w:rPr>
          <w:color w:val="000000"/>
          <w:lang w:val="kk-KZ"/>
        </w:rPr>
      </w:pPr>
      <w:r w:rsidRPr="00242550">
        <w:rPr>
          <w:color w:val="000000"/>
          <w:lang w:val="kk-KZ"/>
        </w:rPr>
        <w:t>Бейіндік оқытуды басқарудың ақпараттық-аналитикалық қызметіне сипаттама беріңіз?</w:t>
      </w:r>
    </w:p>
    <w:p w:rsidR="00242550" w:rsidRPr="00242550" w:rsidRDefault="00242550" w:rsidP="007F3F1E">
      <w:pPr>
        <w:numPr>
          <w:ilvl w:val="0"/>
          <w:numId w:val="10"/>
        </w:numPr>
        <w:jc w:val="both"/>
        <w:rPr>
          <w:color w:val="000000"/>
          <w:lang w:val="kk-KZ"/>
        </w:rPr>
      </w:pPr>
      <w:r w:rsidRPr="00242550">
        <w:rPr>
          <w:color w:val="000000"/>
          <w:lang w:val="kk-KZ"/>
        </w:rPr>
        <w:t>Бейіндік оқытуды басқарудың мотивациялық-мақсаттық қызметін айтыңыз?</w:t>
      </w:r>
    </w:p>
    <w:p w:rsidR="00242550" w:rsidRPr="00242550" w:rsidRDefault="00242550" w:rsidP="007F3F1E">
      <w:pPr>
        <w:numPr>
          <w:ilvl w:val="0"/>
          <w:numId w:val="10"/>
        </w:numPr>
        <w:jc w:val="both"/>
        <w:rPr>
          <w:color w:val="000000"/>
          <w:lang w:val="kk-KZ"/>
        </w:rPr>
      </w:pPr>
      <w:r w:rsidRPr="00242550">
        <w:rPr>
          <w:color w:val="000000"/>
          <w:lang w:val="kk-KZ"/>
        </w:rPr>
        <w:t>Бейіндік оқытуды басқарудың бақылау-баға беру қызметі дегеніміз не?</w:t>
      </w:r>
    </w:p>
    <w:p w:rsidR="00242550" w:rsidRPr="00242550" w:rsidRDefault="00242550" w:rsidP="00242550">
      <w:pPr>
        <w:rPr>
          <w:b/>
          <w:lang w:val="kk-KZ"/>
        </w:rPr>
      </w:pPr>
    </w:p>
    <w:p w:rsidR="00242550" w:rsidRPr="00242550" w:rsidRDefault="005900A3" w:rsidP="00242550">
      <w:pPr>
        <w:widowControl w:val="0"/>
        <w:autoSpaceDE w:val="0"/>
        <w:autoSpaceDN w:val="0"/>
        <w:adjustRightInd w:val="0"/>
        <w:ind w:left="360"/>
        <w:jc w:val="center"/>
        <w:rPr>
          <w:b/>
          <w:lang w:val="kk-KZ"/>
        </w:rPr>
      </w:pPr>
      <w:r>
        <w:rPr>
          <w:b/>
          <w:lang w:val="kk-KZ"/>
        </w:rPr>
        <w:t>№4</w:t>
      </w:r>
      <w:r w:rsidR="00242550" w:rsidRPr="00242550">
        <w:rPr>
          <w:b/>
          <w:lang w:val="kk-KZ"/>
        </w:rPr>
        <w:t xml:space="preserve"> Практикалық сабақ </w:t>
      </w: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Бейіндік оқыту модельдері мен олардың ерекшеліктерін сипаттау.</w:t>
      </w:r>
    </w:p>
    <w:p w:rsidR="00242550" w:rsidRPr="00242550" w:rsidRDefault="00242550" w:rsidP="00242550">
      <w:pPr>
        <w:ind w:firstLine="360"/>
        <w:rPr>
          <w:b/>
          <w:lang w:val="kk-KZ"/>
        </w:rPr>
      </w:pPr>
      <w:r w:rsidRPr="00242550">
        <w:rPr>
          <w:b/>
          <w:lang w:val="kk-KZ"/>
        </w:rPr>
        <w:t>Мақсаты:</w:t>
      </w:r>
      <w:r w:rsidRPr="00242550">
        <w:rPr>
          <w:lang w:val="kk-KZ"/>
        </w:rPr>
        <w:t xml:space="preserve"> Бейіндік оқытуды жүзеге асыру модельдерінің сипаттамасы: артықшылықтары мен кемшіліктерін талдау.</w:t>
      </w: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jc w:val="both"/>
        <w:rPr>
          <w:lang w:val="kk-KZ"/>
        </w:rPr>
      </w:pPr>
      <w:r w:rsidRPr="00242550">
        <w:rPr>
          <w:lang w:val="kk-KZ"/>
        </w:rPr>
        <w:t>Модельдеудің негізгі қасиеттері</w:t>
      </w:r>
    </w:p>
    <w:p w:rsidR="00242550" w:rsidRPr="00242550" w:rsidRDefault="00242550" w:rsidP="007F3F1E">
      <w:pPr>
        <w:numPr>
          <w:ilvl w:val="0"/>
          <w:numId w:val="1"/>
        </w:numPr>
        <w:jc w:val="both"/>
        <w:rPr>
          <w:lang w:val="kk-KZ"/>
        </w:rPr>
      </w:pPr>
      <w:r w:rsidRPr="00242550">
        <w:rPr>
          <w:lang w:val="kk-KZ"/>
        </w:rPr>
        <w:t xml:space="preserve">Бейіндік оқытуды ұйымдастырудың желілік моделі </w:t>
      </w:r>
    </w:p>
    <w:p w:rsidR="00242550" w:rsidRPr="00242550" w:rsidRDefault="00242550" w:rsidP="007F3F1E">
      <w:pPr>
        <w:numPr>
          <w:ilvl w:val="0"/>
          <w:numId w:val="1"/>
        </w:numPr>
        <w:jc w:val="both"/>
        <w:rPr>
          <w:lang w:val="kk-KZ"/>
        </w:rPr>
      </w:pPr>
      <w:r w:rsidRPr="00242550">
        <w:rPr>
          <w:lang w:val="kk-KZ"/>
        </w:rPr>
        <w:t>Бейіндік оқытудың кооперативті модельдері.</w:t>
      </w:r>
    </w:p>
    <w:p w:rsidR="00242550" w:rsidRPr="00242550" w:rsidRDefault="00242550" w:rsidP="007F3F1E">
      <w:pPr>
        <w:numPr>
          <w:ilvl w:val="0"/>
          <w:numId w:val="1"/>
        </w:numPr>
        <w:jc w:val="both"/>
        <w:rPr>
          <w:lang w:val="kk-KZ"/>
        </w:rPr>
      </w:pPr>
      <w:r w:rsidRPr="00242550">
        <w:rPr>
          <w:lang w:val="kk-KZ"/>
        </w:rPr>
        <w:t>Бейіндік оқытудың ресурстық модельі</w:t>
      </w:r>
    </w:p>
    <w:p w:rsidR="00242550" w:rsidRPr="00242550" w:rsidRDefault="00242550" w:rsidP="00242550">
      <w:pPr>
        <w:ind w:left="360"/>
        <w:jc w:val="both"/>
        <w:rPr>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ind w:firstLine="709"/>
        <w:jc w:val="both"/>
        <w:rPr>
          <w:lang w:val="kk-KZ"/>
        </w:rPr>
      </w:pPr>
      <w:r w:rsidRPr="00242550">
        <w:rPr>
          <w:lang w:val="kk-KZ"/>
        </w:rPr>
        <w:lastRenderedPageBreak/>
        <w:t xml:space="preserve">1. Модельдеу табиғаттың, техниканың, қоғамның әр түрлі объектілерін зерттеудің жалпы ғылыми әдісі ретінде бұрыннан белгілі. Соңғы кездерде </w:t>
      </w:r>
      <w:r w:rsidRPr="00242550">
        <w:rPr>
          <w:b/>
          <w:lang w:val="kk-KZ"/>
        </w:rPr>
        <w:t xml:space="preserve"> </w:t>
      </w:r>
      <w:r w:rsidRPr="00242550">
        <w:rPr>
          <w:lang w:val="kk-KZ"/>
        </w:rPr>
        <w:t xml:space="preserve">модельдеу педагогикада өте табысты қолданылуда. (Ю.К. Васильев, Н. Шадиева, Т.Т. Мусабекова және т.б.) Жалпығылыми әдістің осылай атақты болуы модельдеу оқу мен тәрбиенің болып жатқан үдерісі туралы, басқа тәсілдермен зерттеуге келмейтін, бұрын беймәлім болған жаңа ақпаратты алуға мүмкіндік беретінімен түсіндіріледі. Сондықтан модель зерттеулерге оқу- тәрбие үдерісіне сол немесе басқа талаптарды нақтылауға мүмкіндік беретін және оның тікелей жалпы білім беретін мектеп тәжірибесінде қолданылуын ақиқат етеді. </w:t>
      </w:r>
    </w:p>
    <w:p w:rsidR="00242550" w:rsidRPr="00242550" w:rsidRDefault="00242550" w:rsidP="00242550">
      <w:pPr>
        <w:ind w:firstLine="709"/>
        <w:jc w:val="both"/>
        <w:rPr>
          <w:lang w:val="kk-KZ"/>
        </w:rPr>
      </w:pPr>
      <w:r w:rsidRPr="00242550">
        <w:rPr>
          <w:lang w:val="kk-KZ"/>
        </w:rPr>
        <w:t>Модель, біріншіден, объекттің көшірмесі болып табылмауы тиіс, оны зерттеу ол туралы жаңа ақпарат алуға мүмкіндік беретіндей болуы тиіс. Екіншіден, ол объекттің оқу фактілерін, байланыстары мен қатынастарын бейнелеуі тиіс. Модельдеудің негізгі қасиеттеріне төмендегілерді жатқызамыз:</w:t>
      </w:r>
    </w:p>
    <w:p w:rsidR="00242550" w:rsidRPr="00242550" w:rsidRDefault="00242550" w:rsidP="007F3F1E">
      <w:pPr>
        <w:numPr>
          <w:ilvl w:val="0"/>
          <w:numId w:val="11"/>
        </w:numPr>
        <w:tabs>
          <w:tab w:val="clear" w:pos="720"/>
          <w:tab w:val="num" w:pos="360"/>
        </w:tabs>
        <w:ind w:left="0" w:firstLine="0"/>
        <w:jc w:val="both"/>
        <w:rPr>
          <w:lang w:val="kk-KZ"/>
        </w:rPr>
      </w:pPr>
      <w:r w:rsidRPr="00242550">
        <w:rPr>
          <w:lang w:val="kk-KZ"/>
        </w:rPr>
        <w:t>Модель және түпнұсқа әрқашанда субъектке белгілі танымда объективті сәйкестікте  болады.</w:t>
      </w:r>
    </w:p>
    <w:p w:rsidR="00242550" w:rsidRPr="00242550" w:rsidRDefault="00242550" w:rsidP="007F3F1E">
      <w:pPr>
        <w:numPr>
          <w:ilvl w:val="0"/>
          <w:numId w:val="11"/>
        </w:numPr>
        <w:tabs>
          <w:tab w:val="clear" w:pos="720"/>
          <w:tab w:val="num" w:pos="360"/>
        </w:tabs>
        <w:ind w:left="0" w:firstLine="0"/>
        <w:jc w:val="both"/>
        <w:rPr>
          <w:b/>
          <w:lang w:val="kk-KZ"/>
        </w:rPr>
      </w:pPr>
      <w:r w:rsidRPr="00242550">
        <w:rPr>
          <w:lang w:val="kk-KZ"/>
        </w:rPr>
        <w:t xml:space="preserve"> Таным үдерісінде модель әрқашанда объектті ығыстырып, өзі зерттеу объектісі болып табылады.</w:t>
      </w:r>
    </w:p>
    <w:p w:rsidR="00242550" w:rsidRPr="00242550" w:rsidRDefault="00242550" w:rsidP="007F3F1E">
      <w:pPr>
        <w:numPr>
          <w:ilvl w:val="0"/>
          <w:numId w:val="11"/>
        </w:numPr>
        <w:tabs>
          <w:tab w:val="clear" w:pos="720"/>
          <w:tab w:val="num" w:pos="360"/>
        </w:tabs>
        <w:ind w:left="0" w:firstLine="0"/>
        <w:jc w:val="both"/>
        <w:rPr>
          <w:b/>
          <w:lang w:val="kk-KZ"/>
        </w:rPr>
      </w:pPr>
      <w:r w:rsidRPr="00242550">
        <w:rPr>
          <w:lang w:val="kk-KZ"/>
        </w:rPr>
        <w:t>Модель белгілі бір көлемде зерттеу объектін тудырады.</w:t>
      </w:r>
    </w:p>
    <w:p w:rsidR="00242550" w:rsidRPr="00242550" w:rsidRDefault="00242550" w:rsidP="007F3F1E">
      <w:pPr>
        <w:numPr>
          <w:ilvl w:val="0"/>
          <w:numId w:val="11"/>
        </w:numPr>
        <w:tabs>
          <w:tab w:val="clear" w:pos="720"/>
          <w:tab w:val="num" w:pos="360"/>
        </w:tabs>
        <w:ind w:left="0" w:firstLine="0"/>
        <w:jc w:val="both"/>
        <w:rPr>
          <w:b/>
          <w:lang w:val="kk-KZ"/>
        </w:rPr>
      </w:pPr>
      <w:r w:rsidRPr="00242550">
        <w:rPr>
          <w:lang w:val="kk-KZ"/>
        </w:rPr>
        <w:t>Модель объект туралы жаңа ақпаратты алу арқылы модельдеу объектісін тануға қызмет етеді.</w:t>
      </w:r>
    </w:p>
    <w:p w:rsidR="00242550" w:rsidRPr="00242550" w:rsidRDefault="00242550" w:rsidP="007F3F1E">
      <w:pPr>
        <w:numPr>
          <w:ilvl w:val="0"/>
          <w:numId w:val="11"/>
        </w:numPr>
        <w:tabs>
          <w:tab w:val="clear" w:pos="720"/>
          <w:tab w:val="num" w:pos="360"/>
        </w:tabs>
        <w:ind w:left="0" w:firstLine="0"/>
        <w:jc w:val="both"/>
        <w:rPr>
          <w:lang w:val="kk-KZ"/>
        </w:rPr>
      </w:pPr>
      <w:r w:rsidRPr="00242550">
        <w:rPr>
          <w:lang w:val="kk-KZ"/>
        </w:rPr>
        <w:t xml:space="preserve">Модель арқылы алынған білім түпнұсқаға айналуы мүмкін. </w:t>
      </w:r>
    </w:p>
    <w:p w:rsidR="00242550" w:rsidRPr="00242550" w:rsidRDefault="00242550" w:rsidP="00242550">
      <w:pPr>
        <w:jc w:val="both"/>
        <w:rPr>
          <w:lang w:val="kk-KZ"/>
        </w:rPr>
      </w:pPr>
      <w:r w:rsidRPr="00242550">
        <w:rPr>
          <w:lang w:val="kk-KZ"/>
        </w:rPr>
        <w:t xml:space="preserve">Мектепте бейіндік оқытуды ұйымдастырудың шетелдік тәжірибесінде оны жүзеге асырудың төменде көрсетілген әртүрлі модельдері қолданылады. Мектепішілік бейіндеу моделі оқыту жүйесін мектептің ішкі ресурстары есебінен жүзеге асыруды көздейді: кадрлық, материалдық және т.б. Мектепішілік бейіндеудің артықшылығы мектеп базасында оқу барысында балалар өздерінің тұрғылықты жері бойынша, сынып ұжымында сол мұғалімдермен әрдайым білім алуға мүмкіндік алады (бұл қатынас бағдарын қадағалайтын оқушылар үшін өте маңызды). Бұл жағдайда оқушылардың жақсы білім алу ерекшелігін және жеке жұмыс жасауды толығырақ жүзеге асыруды күтуге болады. Мектепте бейіндік оқытуды жүзеге асыруда мұғалімдерге индивидуалды оқу жоспарларының мазмұнын реттеу мен оқушыларға қойылатын талапты сәйкестендіру керек. Себебі педагогтар арасында жұмыс жүйесі оңайланады. </w:t>
      </w:r>
    </w:p>
    <w:p w:rsidR="00242550" w:rsidRPr="00242550" w:rsidRDefault="00242550" w:rsidP="00242550">
      <w:pPr>
        <w:ind w:firstLine="709"/>
        <w:jc w:val="both"/>
        <w:rPr>
          <w:lang w:val="kk-KZ"/>
        </w:rPr>
      </w:pPr>
      <w:r w:rsidRPr="00242550">
        <w:rPr>
          <w:lang w:val="kk-KZ"/>
        </w:rPr>
        <w:t xml:space="preserve">Бейіндеудің бұл моделінің ерекшелігі - ол тек қана мықты мұғалім кадрлары бар мектепте ғана жүзеге асырылуы мүмкін. Даярлығы мықты мұғалімдері болмаса мектепішілік бейіндеу бағдарламалардың вариативтілігінің кеңеюі мен индивидуалды оқу жоспарлары бойынша оқытуды енгізуге кедергі келтіруі мүмкін. Шағын мектептерде мұғалімдер жалпы білім беретін және бейіндік деңгейлердегі бағдарламалармен бір уақытта жұмыс істеуге мәжбүр болады. Ал бұл жаңа курстарға көшуді тежеуге септігін тигізеді. Бұл модельді таңдау көбіне мектеп басшылығының бұрынғы жүйені сақтағысы келіп, қандай да бір өзгеріс енгізуге қарсы тұруын білдіреді. Мектепішілік бейіндеуде пәндерді тереңірек оқудың дәстүрлі жүйесін сақтау ықтималдығы жоғарылайды. Бұл үшін оқушылардың барлығы үшін анықталған міндетті пәндер жиынтығы, сонымен қатар жеке мүмкіндіктері мен қажеттіліктеріне тәуелсіз оқушылар контингенті қажет. </w:t>
      </w:r>
    </w:p>
    <w:p w:rsidR="00242550" w:rsidRPr="00242550" w:rsidRDefault="00242550" w:rsidP="00242550">
      <w:pPr>
        <w:ind w:firstLine="709"/>
        <w:jc w:val="both"/>
        <w:rPr>
          <w:lang w:val="kk-KZ"/>
        </w:rPr>
      </w:pPr>
      <w:r w:rsidRPr="00242550">
        <w:rPr>
          <w:b/>
          <w:lang w:val="kk-KZ"/>
        </w:rPr>
        <w:t xml:space="preserve"> 2. Бейіндік оқытуды ұйымдастырудың желілік моделі.</w:t>
      </w:r>
      <w:r w:rsidRPr="00242550">
        <w:rPr>
          <w:lang w:val="kk-KZ"/>
        </w:rPr>
        <w:t xml:space="preserve"> Желі мекемелердің әр түрлі типтерін байланыстырудың ерекше түрі болып табылады. Желі өздерінің бір-біріне қатысты жүйесінде бірдей жағдайда болуына және олардың иерархиялық емес, яғни горизанталды көптүрлілігіне негізделеді. Осы байланыстарға қарай мекемелер арасында жетіспейтін ресурстармен, ақпараттармен және оқушыларды орналастырумен алмасу жүреді. Желіге кіретін әрбір мектеп барлық біріккен ресурстарды пайдалана алады және сол арқылы өзінің жеке мүмкіндіктерін күшейтеді. Желілік байланыс есебінен оқушылар білім беру қызметінің көптүрлі спектрін алуға және индивидуалды жоспарларын құруға мүмкіндік алады. Желіге енген мекемелердің бәсекелесуі мен тәжірибе алмасуы білім беру сапасының көтерілуіне әсер етеді. </w:t>
      </w:r>
    </w:p>
    <w:p w:rsidR="00242550" w:rsidRPr="00242550" w:rsidRDefault="00242550" w:rsidP="00242550">
      <w:pPr>
        <w:ind w:firstLine="709"/>
        <w:jc w:val="both"/>
        <w:rPr>
          <w:lang w:val="kk-KZ"/>
        </w:rPr>
      </w:pPr>
      <w:r w:rsidRPr="00242550">
        <w:rPr>
          <w:lang w:val="kk-KZ"/>
        </w:rPr>
        <w:lastRenderedPageBreak/>
        <w:t xml:space="preserve">Желілік байланысу арқылы әрбір мекеменің және бүкіл жүйенің қызметтелуі сенімді болады, себебі желілік жүйелер бір-бірімен алмаса алатын бірнеше нұсқаларды иемденеді. Мәселен,  желінің бір буынында оқу үдерісі бұзылатын болса, онда оны басқа нұсқаларды қолдана отырып қалпына келтіруге болады. Желілер  желінің ішіндегі кездейсоқ жағдайларға, ішкі жағдайлардың өзгеруіне, жоғары сыныптардың білімділік қажеттіліктеріне тез жауап беруге қабілетті. Мекемелердің желілік байланысуы нәтижесінде білім беру  желілерінің бірнеше түрлері құрылуы мүмкін. </w:t>
      </w:r>
    </w:p>
    <w:p w:rsidR="00242550" w:rsidRPr="00242550" w:rsidRDefault="00242550" w:rsidP="00242550">
      <w:pPr>
        <w:ind w:firstLine="709"/>
        <w:jc w:val="both"/>
        <w:rPr>
          <w:lang w:val="kk-KZ"/>
        </w:rPr>
      </w:pPr>
      <w:r w:rsidRPr="00242550">
        <w:rPr>
          <w:lang w:val="kk-KZ"/>
        </w:rPr>
        <w:t xml:space="preserve">Ресурстық желілер жеткілікті материалдық және кадрлық потенциалы бар және «ресурстық орталықтың»  рөлін ойнайтын мықты бір мекеменің бірнеше жалпы білім беретін бірлестіктердің  бірігуі негізінде пайда болады. Ресурстық  модельде мекемелердің бірі басқа оның ресурстарын пайдаланушыларға «донор» қызметін атқарады. Ресурстық желілер мектептердің жоғары оқу орындарымен қарым-қатынасы негізінде пайда болады, мұнда ресурстық  ұйым жоғары оқу орны болып табылады. Бұдан басқа ресурстық ұйымдар: лицейлер мен гимназиялар, балалар спорт мектептері, музыкалық училищелер мен мектептер, оқу-өндірістік комбинаттары, интернет-білім беру орталықтары, яғни мектептерге сол немесе басқа бейіндену пәндерін оқытуға көмек бере алатын барлық мекемелер ресурстық ұйымдар бола алады. Қазіргі кезде оқу-өндірістік мекемелер типіндегі мектептермен жұмыс жасайтын бейіндік оқытудың арнайы ресурстық орталықтары құрыла бастауда. Мекемелердің желілік қарым-қатынастарының сол немесе басқа нұсқалары өз артықшылықтары мен кемшіліктерін иемденеді.      </w:t>
      </w:r>
    </w:p>
    <w:p w:rsidR="00242550" w:rsidRPr="00242550" w:rsidRDefault="00242550" w:rsidP="00242550">
      <w:pPr>
        <w:ind w:firstLine="709"/>
        <w:jc w:val="both"/>
        <w:rPr>
          <w:lang w:val="kk-KZ"/>
        </w:rPr>
      </w:pPr>
      <w:r w:rsidRPr="00242550">
        <w:rPr>
          <w:lang w:val="kk-KZ"/>
        </w:rPr>
        <w:t xml:space="preserve">Бейіндік оқытудың кооперативті модельдері. Олардың бірі-әлеуметтік-мәдени кешен. Әлеуметтік-мәдени кешеннің негізгі артықшылығы мектептерді сақтау мүмкіндігі болып табылады. Мұндай кешендердің ашылуы білім берудің вариативті жүйесін, әсіресе элективті курстарды құруға мүмкіндік береді. Ауылдың басқа мәдени мекемелерімен бірігуі нәтижесінде, мектептер әлеуметтік және өндірістік тәжірибелерін жүргізу үшін базалар тауып, оқушылардың әлеуметтендірілуі мен еңбектік тәрбие мәселелерін шеше алады.    </w:t>
      </w:r>
    </w:p>
    <w:p w:rsidR="00242550" w:rsidRPr="00242550" w:rsidRDefault="00242550" w:rsidP="00242550">
      <w:pPr>
        <w:ind w:firstLine="709"/>
        <w:jc w:val="both"/>
        <w:rPr>
          <w:lang w:val="kk-KZ"/>
        </w:rPr>
      </w:pPr>
      <w:r w:rsidRPr="00242550">
        <w:rPr>
          <w:lang w:val="kk-KZ"/>
        </w:rPr>
        <w:t xml:space="preserve">Кешендерде педагогтардың кәсіби дамуы үшін жағдайлар жақсарып, мамандандыру дамиды. Кешендердің жұмыстарының кемшіліктері нормативті-құқықтық базасының болмауымен, түрлі еңбек ұжымдарының жұмысшыларының мүдделер жүйесінің күрделілігімен және мекемеаралық кедергілерді жеңумен байланысты. Осыған байланысты кешендерді құруда міндетті түрде жергілікті өзін-өзі басқару органдары тарапынан қолдау болуы тиіс. Мектеп кешендерде жоғары сыныптарға білім беру мақсаты жеке тұлғаның даму мүддесіне емес, сол кешен құрылған территориядағы білім беру мекемесінің проблемаларын шешуге бағытталуы мүмкін деген қауіп туады. </w:t>
      </w:r>
    </w:p>
    <w:p w:rsidR="00242550" w:rsidRPr="00242550" w:rsidRDefault="00242550" w:rsidP="00242550">
      <w:pPr>
        <w:ind w:firstLine="709"/>
        <w:jc w:val="both"/>
        <w:rPr>
          <w:lang w:val="kk-KZ"/>
        </w:rPr>
      </w:pPr>
      <w:r w:rsidRPr="00242550">
        <w:rPr>
          <w:lang w:val="kk-KZ"/>
        </w:rPr>
        <w:t xml:space="preserve">Басқа кооперативті желілік модель бірнеше жалпы білім беретін мектептердің кооперациясы болып табылады (желілік кооперация).  Бұл модель әсіресе кіші және орташа қалаларда, сонымен қатар бірнеше жалпы білім беретін мектептері жақын орналасқан ірі қалалардың мөлтек аудандарында кең түрде қолданылуы мүмкін. Кооперация әрбір мектепте кадрлық және тағы басқа ресурстардың жетіспеушілік  жағдайында бейіндік оқытуды жүзеге асыру мүмкіндігін тудырады. Бейіндік оқытудың бұл моделі өте үнемді, себебі бірлескен ресурстарды интенсивті қолдану негізінде құрылады. Кооперация сол кооперацияға кіретін оқушылары бар бірнеше мектептерден сыныптар ашуға мүмкіндік береді. Бұл жеке оқу жоспарлары негізінде оқытуды енгізуге мүмкіндік береді. </w:t>
      </w:r>
    </w:p>
    <w:p w:rsidR="00242550" w:rsidRPr="00242550" w:rsidRDefault="00242550" w:rsidP="00242550">
      <w:pPr>
        <w:ind w:firstLine="709"/>
        <w:jc w:val="both"/>
        <w:rPr>
          <w:lang w:val="kk-KZ"/>
        </w:rPr>
      </w:pPr>
      <w:r w:rsidRPr="00242550">
        <w:rPr>
          <w:lang w:val="kk-KZ"/>
        </w:rPr>
        <w:t xml:space="preserve">Кооперация сыртқы факторларға шыдамды келеді (мәселен, мұғалімдердің ауырып қалулары мен жұмыстан шығуына), себебі оның элементтерін алмастыруға болады. Ол мектептің кең болуы дәрежесін көтеріп, қоғамдық бақылау енгізеді, педагогтардың кәсіби байланыстарының кеңеюі мен көбеюіне әсер етеді. Бұлардың барлығы кадрлардың кәсіби өсуі мен дамуы үшін жағдайларының жақсаруына өз әсерін тигізеді. Бірақ басқа модельдер сияқты оның кемшілігі де жоқ емес. Негізінен олар бір-бірімен кооперацияланған мекемелер арасындағы жұмыстарды ұйымдастырумен байланысты. </w:t>
      </w:r>
      <w:r w:rsidRPr="00242550">
        <w:rPr>
          <w:lang w:val="kk-KZ"/>
        </w:rPr>
        <w:lastRenderedPageBreak/>
        <w:t xml:space="preserve">Егер көрші мекемелер одақтастық қатынастарын жүзеге асыруға дайын болмаса, онда қиындық туындауы мүмкін. Мәсәлен, үстемдік етуге басымдық, көрші мектептердің педагогтары арасындағы келіспеушіліктердің туындауы, басқа мектептің оқушыларының оқу нәтижелерін төмендетуден көрінеді. </w:t>
      </w:r>
    </w:p>
    <w:p w:rsidR="00242550" w:rsidRPr="00242550" w:rsidRDefault="00242550" w:rsidP="00242550">
      <w:pPr>
        <w:ind w:firstLine="709"/>
        <w:jc w:val="both"/>
        <w:rPr>
          <w:lang w:val="kk-KZ"/>
        </w:rPr>
      </w:pPr>
      <w:r w:rsidRPr="00242550">
        <w:rPr>
          <w:lang w:val="kk-KZ"/>
        </w:rPr>
        <w:t xml:space="preserve">Бірлескен ресурстарды бірге қолдану мәселелері бойынша келіспеушіліктер туындауы мүмкін. Қарым-қатынас жасау мәселелерін шешіп алмаса, кооперацияға біріккен мекемелер тез тарап кетуі мүмкін. Мектеп кооперациясы сыныптық-сабақтық жүйенің бұзылуына әкеліп, ауыспалы құрамы бар топтарды оқытуға көшуіне әкелуі мүмкін. Бірақ барлық педагогикалық ұжымдар мұндай жағдайда жұмыс жасауға дайын емес. Сабақ кестесін құруда, сабаққа қатысуды бақылауда қиыншылықтар туындауы мүмкін. Бұл оқушылардың жауапкершілігінің және пәннің құлдырауына әкеліп, нәтижесінде білім беру нәтижелері нашарлауы мүмкін. </w:t>
      </w:r>
    </w:p>
    <w:p w:rsidR="00242550" w:rsidRPr="00242550" w:rsidRDefault="00242550" w:rsidP="00242550">
      <w:pPr>
        <w:ind w:firstLine="709"/>
        <w:jc w:val="both"/>
        <w:rPr>
          <w:lang w:val="kk-KZ"/>
        </w:rPr>
      </w:pPr>
      <w:r w:rsidRPr="00242550">
        <w:rPr>
          <w:lang w:val="kk-KZ"/>
        </w:rPr>
        <w:t xml:space="preserve">Мектептерді кооперациялауда ең күшті мүғалімдер жеңіп шығуы тиіс: олар үлкен жүктемесі бола тұра аз ғана дайындықты керек етеді; олар бейіндік сыныптарда сабақ беру құқын ала алады. Бірақ кооперация бірнеше мектептердің мұғалімдері арасында жоғары бейіндік сыныптарда жұмыс істеу құқын алуға бәсекелестік тудыруы мүмкін. Бұл факт педагогтардың арасында қауіп, бірігуге көңіл толмаушылық, яғни қарсылыастық тудырады. Мұндай жағдайлардың әрқайсысын дұрыс шешімін таба отырып жеке қарастыру қажет. </w:t>
      </w:r>
    </w:p>
    <w:p w:rsidR="00242550" w:rsidRPr="00242550" w:rsidRDefault="00242550" w:rsidP="00242550">
      <w:pPr>
        <w:ind w:firstLine="709"/>
        <w:jc w:val="both"/>
        <w:rPr>
          <w:lang w:val="kk-KZ"/>
        </w:rPr>
      </w:pPr>
      <w:r w:rsidRPr="00242550">
        <w:rPr>
          <w:lang w:val="kk-KZ"/>
        </w:rPr>
        <w:t xml:space="preserve">Көптеген әлеуметтік ұйымдар дами отырып, өзінің жеке тәуелсіздігі мен автономдылығына қол жеткізуге талпынады. Ал кооперацияға бірігу, керісінше. Сондықтан лицейлер мен гимназиялар сияқты мекемелерге кооперацияға бірігу тиімді емес: ол жеке болу мен беделді жоғалтуға әкелуі мүмкін. Жоғарыда аталғандай кооперация шектеулі түрде қолданылуы мүмкін. Оны құру тек қана егер мекемелер бір-бірінен алыс орналасқанда немесе қашықтықтан оқу құралдарын пайдалана алса ғана мүмкін. Ресурстық модельдер өзінің ұйымдастырылуы жағынан желілікке қарағанда қарапайым, себебі бірнеше мекемелердің жұмысын жүйелеуді қамтымайды. </w:t>
      </w:r>
    </w:p>
    <w:p w:rsidR="00242550" w:rsidRPr="00242550" w:rsidRDefault="00242550" w:rsidP="00242550">
      <w:pPr>
        <w:ind w:firstLine="709"/>
        <w:jc w:val="both"/>
        <w:rPr>
          <w:lang w:val="kk-KZ"/>
        </w:rPr>
      </w:pPr>
      <w:r w:rsidRPr="00242550">
        <w:rPr>
          <w:lang w:val="kk-KZ"/>
        </w:rPr>
        <w:t xml:space="preserve">Ең кең таралған ресурстық модель </w:t>
      </w:r>
      <w:r w:rsidRPr="00242550">
        <w:rPr>
          <w:b/>
          <w:lang w:val="kk-KZ"/>
        </w:rPr>
        <w:t>келісім-шарттық</w:t>
      </w:r>
      <w:r w:rsidRPr="00242550">
        <w:rPr>
          <w:lang w:val="kk-KZ"/>
        </w:rPr>
        <w:t xml:space="preserve"> болып табылады. Қазірдің өзінде көптеген мектептер жоғары оқу орындарымен келісім-шартқа отыру негізінде пәндерді тереңдетіп оқытуда.  Мұндай модельдер шындығында жалпы білім беру деңгейін бейіндік оқытуға көтере алады, сондықтан оқушылар үшін мұндай мектептер өте тиімді. Өздерінің жеке ресурстарына ғана сүйеніп отырған мектептерге қарағанда мұнда мектеп және жоғары оқу орындарының бағдарламаларын сәйкестендіру, кәсіптік білім беру мекемесі мен мектеп тарапынан талаптар қойылып, нәтижесінде оқушылар жоғары оқу орындарына түсуге даярланады.   Жоғары оқу орындарынан басқа мектептер басқа кәсіптік және қосымша білім беретін мекемелермен келісім-шартқа отыруы мүмкін. Мұндай модельдерді құруға негізгі кедергі - келісім-шартқа отыру күрделілігі жатады, әсіресе өте алыстағы мектептер үшін, сонымен қатар оқушылардың жоғары оқу орындарына түсуіне дейінгі даярлығында қашықтықтан оқыту түрлерін қолдануда жоғары оқу орындарының және т.б. кәсіптік және қосымша білім беру мекемелерінің даяр еместігі жатады. Кәсіптік және қосымша білім беру жүйесінің мұғалімдерінің мектеп оқушыларымен жұмыс істеуге даярланбауы да кедергі болады; жоғары сыныптардың бағдарламаларын білмеу, сабақ беру әдістері мен мектеп жасерекшелігінің мәселелері, мектептегі төмен жалақы алуы салдарынан бейіндік пәндерді оқытқанда оның сапалылығына көңіл бөлмеуі. Мектептің жоғары оқу орындарымен одақтасуының кері салдары 10-11 сыныптарда репетиторлықтың  пайда болуына әкеліп соғып отыр.</w:t>
      </w:r>
    </w:p>
    <w:p w:rsidR="00242550" w:rsidRPr="00242550" w:rsidRDefault="00242550" w:rsidP="00242550">
      <w:pPr>
        <w:ind w:firstLine="709"/>
        <w:jc w:val="both"/>
        <w:rPr>
          <w:lang w:val="kk-KZ"/>
        </w:rPr>
      </w:pPr>
      <w:r w:rsidRPr="00242550">
        <w:rPr>
          <w:lang w:val="kk-KZ"/>
        </w:rPr>
        <w:t xml:space="preserve">Ереже бойынша жоғары оқу орындарының көпшілігі мен басқа да кәсіптік және қосымша білім беру мекемелері мектептермен жұмыс жасағанда көбіне баланың мүддесіне емес, өздерінің жеке мүдделерін көздейді. Сондықтан одақтасу студенттерді жоғары оқу орындарының атақты факультеттеріне жинау үшін немесе спорт, музыка мектептері мен УПК-ның мұғалімдерінің жүктемесін шешу үшін қолданылуы мүмкін. Бүгінгі күні жоғары оқу орындарының мұғалімдері жүргізетін тереңдетілген курстар өте </w:t>
      </w:r>
      <w:r w:rsidRPr="00242550">
        <w:rPr>
          <w:lang w:val="kk-KZ"/>
        </w:rPr>
        <w:lastRenderedPageBreak/>
        <w:t xml:space="preserve">көп. Дәл осындай курстар және репетиторлық - жоғары сынып оқушыларының жүктемесінің көбейіп кетуінің негізгі себептерінің бірі. Бейіндік оқытудың жаңа тұжырымдамасын енгізудің негізгі міндеті тереңдетілген курстарды енгізумен, репетитор жалдап  оқытылатын пәндердің толық курстарын алмастырып, осының нәтижесінде мектеп бітірушілерді жоғары оқу орындарына түсуге ұлттық  бірыңғай тестті нәтижелі тапсыруға даярлықты қамтамасыз ету. </w:t>
      </w:r>
    </w:p>
    <w:p w:rsidR="00242550" w:rsidRPr="00242550" w:rsidRDefault="00242550" w:rsidP="00242550">
      <w:pPr>
        <w:ind w:firstLine="709"/>
        <w:jc w:val="both"/>
        <w:rPr>
          <w:lang w:val="kk-KZ"/>
        </w:rPr>
      </w:pPr>
      <w:r w:rsidRPr="00242550">
        <w:rPr>
          <w:lang w:val="kk-KZ"/>
        </w:rPr>
        <w:t>Сондықтан жоғары оқу орындарын және басқа да кәсіптік және қосымша білім беру мекемелерін ресурстық орталық ретінде қолдану мүмкіндігі ауқымды  бейінді иемденбейді. Негізінен олардың кадрлары элективті курстарды оқыту үшін, әлеуметтік тәжірибе жүргізу үшін жұмыс жасаулары мүмкін, ал материалды базасы лаборатортиялық және практикалық сабақтар үшін қолданыла алады. Педагогикалық  жоғары оқу орындары негізгі болып табылады. Сондықтан  да ресей ғалымдары білім беру мекемелерінің жаңа түрлерін - бейіндік оқытудың ресурстық орталықтарын құру өте маңызды деп санайды. Олардың базасында өздерінің жеке ресурстары жоқ мектептер бейіндік деңгейдегі пәндер бойынша ұйымдастыруды болжайды. Бейіндік оқыту орталықтары мен жалпы білім беретін мектептер аралығындағы қызметтерді бөлу үдерісін білдіреді: мектептер базасында базалық деңгейдегі пәндер оқытылады. Мұндай орталықтарды ашу тәжірибесі ірі ресей қалаларында басталады. Бейіндік  ресурстық орталықтарының артықшылығы:</w:t>
      </w:r>
    </w:p>
    <w:p w:rsidR="00242550" w:rsidRPr="00242550" w:rsidRDefault="00242550" w:rsidP="007F3F1E">
      <w:pPr>
        <w:numPr>
          <w:ilvl w:val="1"/>
          <w:numId w:val="3"/>
        </w:numPr>
        <w:ind w:left="0" w:firstLine="709"/>
        <w:jc w:val="both"/>
        <w:rPr>
          <w:lang w:val="kk-KZ"/>
        </w:rPr>
      </w:pPr>
      <w:r w:rsidRPr="00242550">
        <w:rPr>
          <w:lang w:val="kk-KZ"/>
        </w:rPr>
        <w:t>көпбейінділікті қажет етеді;</w:t>
      </w:r>
    </w:p>
    <w:p w:rsidR="00242550" w:rsidRPr="00242550" w:rsidRDefault="00242550" w:rsidP="007F3F1E">
      <w:pPr>
        <w:numPr>
          <w:ilvl w:val="1"/>
          <w:numId w:val="3"/>
        </w:numPr>
        <w:ind w:left="0" w:firstLine="709"/>
        <w:jc w:val="both"/>
        <w:rPr>
          <w:lang w:val="kk-KZ"/>
        </w:rPr>
      </w:pPr>
      <w:r w:rsidRPr="00242550">
        <w:rPr>
          <w:lang w:val="kk-KZ"/>
        </w:rPr>
        <w:t>бейіндік  пәндер мен эллективті курстарды таңдау үшін кең мүмкіндіктің болуы;</w:t>
      </w:r>
    </w:p>
    <w:p w:rsidR="00242550" w:rsidRPr="00242550" w:rsidRDefault="00242550" w:rsidP="007F3F1E">
      <w:pPr>
        <w:numPr>
          <w:ilvl w:val="1"/>
          <w:numId w:val="3"/>
        </w:numPr>
        <w:ind w:left="0" w:firstLine="709"/>
        <w:jc w:val="both"/>
        <w:rPr>
          <w:lang w:val="kk-KZ"/>
        </w:rPr>
      </w:pPr>
      <w:r w:rsidRPr="00242550">
        <w:rPr>
          <w:lang w:val="kk-KZ"/>
        </w:rPr>
        <w:t>оқушыларды индивидуалды оқу жоспарлары бойынша оқыту үшін жағдайларлардың жасалуы;</w:t>
      </w:r>
    </w:p>
    <w:p w:rsidR="00242550" w:rsidRPr="00242550" w:rsidRDefault="00242550" w:rsidP="007F3F1E">
      <w:pPr>
        <w:numPr>
          <w:ilvl w:val="1"/>
          <w:numId w:val="3"/>
        </w:numPr>
        <w:ind w:left="0" w:firstLine="709"/>
        <w:jc w:val="both"/>
        <w:rPr>
          <w:lang w:val="kk-KZ"/>
        </w:rPr>
      </w:pPr>
      <w:r w:rsidRPr="00242550">
        <w:rPr>
          <w:lang w:val="kk-KZ"/>
        </w:rPr>
        <w:t>ауыл мектептерін жеке білім беру мекемелері ретінде сақтауға   мүмкіндік беруі;</w:t>
      </w:r>
    </w:p>
    <w:p w:rsidR="00242550" w:rsidRPr="00242550" w:rsidRDefault="00242550" w:rsidP="00242550">
      <w:pPr>
        <w:ind w:firstLine="709"/>
        <w:jc w:val="both"/>
        <w:rPr>
          <w:lang w:val="kk-KZ"/>
        </w:rPr>
      </w:pPr>
      <w:r w:rsidRPr="00242550">
        <w:rPr>
          <w:lang w:val="kk-KZ"/>
        </w:rPr>
        <w:t xml:space="preserve">Бұл орталықтағы кадрлық және материалды ресурстардың шоғырлануы бейіндік оқытуды жүзеге асыруға қажет қаржыны үнемдеуге мүмкіндік береді. Бұдан басқа мұнда құнды педагогикалық және басшылықтық тәжірибеге негіз болуға қызмет ететін үлкен интеллектуалды потенциал шоғырланады. </w:t>
      </w:r>
    </w:p>
    <w:p w:rsidR="00242550" w:rsidRPr="00242550" w:rsidRDefault="00242550" w:rsidP="00242550">
      <w:pPr>
        <w:ind w:firstLine="709"/>
        <w:jc w:val="both"/>
        <w:rPr>
          <w:lang w:val="kk-KZ"/>
        </w:rPr>
      </w:pPr>
      <w:r w:rsidRPr="00242550">
        <w:rPr>
          <w:lang w:val="kk-KZ"/>
        </w:rPr>
        <w:t xml:space="preserve">Әрбір мектеп түрлі деңгейдегі жүйелерге кіретін мекемелермен қарым-қатынас орнатуы тиіс; республикалық, аймақтық, яғни көптеген желілік байланыстарды құруы тиіс. Бірақ барлық деңгейлердегі басқару органдары мекемелерге өз желілерін дамытуға ғана көмек беріп қоймай, өздері де оларды құруға бастамалар беруі тиіс. </w:t>
      </w:r>
    </w:p>
    <w:p w:rsidR="00242550" w:rsidRPr="00242550" w:rsidRDefault="00242550" w:rsidP="00242550">
      <w:pPr>
        <w:rPr>
          <w:lang w:val="kk-KZ"/>
        </w:rPr>
      </w:pPr>
    </w:p>
    <w:p w:rsidR="00242550" w:rsidRPr="00242550" w:rsidRDefault="00242550" w:rsidP="00242550">
      <w:pPr>
        <w:rPr>
          <w:lang w:val="kk-KZ"/>
        </w:rPr>
      </w:pPr>
      <w:r w:rsidRPr="00242550">
        <w:rPr>
          <w:b/>
          <w:lang w:val="kk-KZ"/>
        </w:rPr>
        <w:t>Тапсырма:</w:t>
      </w:r>
      <w:r w:rsidRPr="00242550">
        <w:rPr>
          <w:lang w:val="kk-KZ"/>
        </w:rPr>
        <w:t xml:space="preserve"> Берілген тақырып бойынша тереңірек ізденіп,  глоссарий құрастыру (10 анықтамадан)</w:t>
      </w:r>
    </w:p>
    <w:p w:rsidR="00242550" w:rsidRPr="00242550" w:rsidRDefault="00242550" w:rsidP="00242550">
      <w:pPr>
        <w:rPr>
          <w:lang w:val="kk-KZ"/>
        </w:rPr>
      </w:pP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12"/>
        </w:numPr>
        <w:jc w:val="both"/>
        <w:rPr>
          <w:lang w:val="kk-KZ"/>
        </w:rPr>
      </w:pPr>
      <w:r w:rsidRPr="00242550">
        <w:rPr>
          <w:lang w:val="kk-KZ"/>
        </w:rPr>
        <w:t>Модельдеудің негізгі қасиеттерін атаңыз?</w:t>
      </w:r>
    </w:p>
    <w:p w:rsidR="00242550" w:rsidRPr="00242550" w:rsidRDefault="00242550" w:rsidP="007F3F1E">
      <w:pPr>
        <w:numPr>
          <w:ilvl w:val="0"/>
          <w:numId w:val="12"/>
        </w:numPr>
        <w:jc w:val="both"/>
        <w:rPr>
          <w:lang w:val="kk-KZ"/>
        </w:rPr>
      </w:pPr>
      <w:r w:rsidRPr="00242550">
        <w:rPr>
          <w:lang w:val="kk-KZ"/>
        </w:rPr>
        <w:t>Бейіндік оқытуды ұйымдастырудың желілік моделі дегеніміз не?</w:t>
      </w:r>
    </w:p>
    <w:p w:rsidR="00242550" w:rsidRPr="00242550" w:rsidRDefault="00242550" w:rsidP="007F3F1E">
      <w:pPr>
        <w:numPr>
          <w:ilvl w:val="0"/>
          <w:numId w:val="12"/>
        </w:numPr>
        <w:jc w:val="both"/>
        <w:rPr>
          <w:lang w:val="kk-KZ"/>
        </w:rPr>
      </w:pPr>
      <w:r w:rsidRPr="00242550">
        <w:rPr>
          <w:lang w:val="kk-KZ"/>
        </w:rPr>
        <w:t>Бейіндік оқытудың кооперативті модельдеріне сипаттама беріңіз?</w:t>
      </w:r>
    </w:p>
    <w:p w:rsidR="00242550" w:rsidRPr="00242550" w:rsidRDefault="00242550" w:rsidP="007F3F1E">
      <w:pPr>
        <w:numPr>
          <w:ilvl w:val="0"/>
          <w:numId w:val="12"/>
        </w:numPr>
        <w:jc w:val="both"/>
        <w:rPr>
          <w:lang w:val="kk-KZ"/>
        </w:rPr>
      </w:pPr>
      <w:r w:rsidRPr="00242550">
        <w:rPr>
          <w:lang w:val="kk-KZ"/>
        </w:rPr>
        <w:t>Бейіндік оқытудың ресурстық модельін атаңыз?</w:t>
      </w:r>
    </w:p>
    <w:p w:rsidR="00242550" w:rsidRPr="00242550" w:rsidRDefault="00242550" w:rsidP="00242550">
      <w:pPr>
        <w:rPr>
          <w:b/>
          <w:lang w:val="kk-KZ"/>
        </w:rPr>
      </w:pPr>
    </w:p>
    <w:p w:rsidR="00242550" w:rsidRPr="00242550" w:rsidRDefault="00242550" w:rsidP="00242550">
      <w:pPr>
        <w:rPr>
          <w:lang w:val="kk-KZ"/>
        </w:rPr>
      </w:pPr>
    </w:p>
    <w:p w:rsidR="00242550" w:rsidRPr="00242550" w:rsidRDefault="00894180" w:rsidP="00242550">
      <w:pPr>
        <w:widowControl w:val="0"/>
        <w:autoSpaceDE w:val="0"/>
        <w:autoSpaceDN w:val="0"/>
        <w:adjustRightInd w:val="0"/>
        <w:ind w:left="360"/>
        <w:jc w:val="center"/>
        <w:rPr>
          <w:b/>
          <w:lang w:val="kk-KZ"/>
        </w:rPr>
      </w:pPr>
      <w:r>
        <w:rPr>
          <w:b/>
          <w:lang w:val="kk-KZ"/>
        </w:rPr>
        <w:t>№ 5</w:t>
      </w:r>
      <w:r w:rsidR="00242550" w:rsidRPr="00242550">
        <w:rPr>
          <w:b/>
          <w:lang w:val="kk-KZ"/>
        </w:rPr>
        <w:t xml:space="preserve"> Практикалық сабақ </w:t>
      </w: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Бейіндеуде қолданылатын диагностикалық әдістерді зерттеу және оларды сипаттау.</w:t>
      </w:r>
    </w:p>
    <w:p w:rsidR="00242550" w:rsidRPr="00242550" w:rsidRDefault="00242550" w:rsidP="00242550">
      <w:pPr>
        <w:widowControl w:val="0"/>
        <w:autoSpaceDE w:val="0"/>
        <w:autoSpaceDN w:val="0"/>
        <w:adjustRightInd w:val="0"/>
        <w:ind w:left="360"/>
        <w:jc w:val="both"/>
        <w:rPr>
          <w:lang w:val="kk-KZ"/>
        </w:rPr>
      </w:pPr>
      <w:r w:rsidRPr="00242550">
        <w:rPr>
          <w:b/>
          <w:lang w:val="kk-KZ"/>
        </w:rPr>
        <w:t>Мақсаты:</w:t>
      </w:r>
      <w:r w:rsidRPr="00242550">
        <w:rPr>
          <w:lang w:val="kk-KZ"/>
        </w:rPr>
        <w:t xml:space="preserve"> Студенттер арасында бейіндеуде қолданылатын диагностикалық әдістерді зерттеу және оларды сипаттау.</w:t>
      </w:r>
    </w:p>
    <w:p w:rsidR="00242550" w:rsidRPr="00242550" w:rsidRDefault="00242550" w:rsidP="00242550">
      <w:pPr>
        <w:widowControl w:val="0"/>
        <w:autoSpaceDE w:val="0"/>
        <w:autoSpaceDN w:val="0"/>
        <w:adjustRightInd w:val="0"/>
        <w:ind w:left="360"/>
        <w:jc w:val="both"/>
        <w:rPr>
          <w:lang w:val="kk-KZ"/>
        </w:rPr>
      </w:pP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jc w:val="both"/>
        <w:rPr>
          <w:b/>
          <w:lang w:val="kk-KZ"/>
        </w:rPr>
      </w:pPr>
      <w:r w:rsidRPr="00242550">
        <w:rPr>
          <w:lang w:val="kk-KZ"/>
        </w:rPr>
        <w:t xml:space="preserve">Бейіндік оқытуға көшудің негізгі мақсаттары </w:t>
      </w:r>
    </w:p>
    <w:p w:rsidR="00242550" w:rsidRPr="00242550" w:rsidRDefault="00242550" w:rsidP="007F3F1E">
      <w:pPr>
        <w:numPr>
          <w:ilvl w:val="0"/>
          <w:numId w:val="1"/>
        </w:numPr>
        <w:jc w:val="both"/>
        <w:rPr>
          <w:b/>
          <w:lang w:val="kk-KZ"/>
        </w:rPr>
      </w:pPr>
      <w:r w:rsidRPr="00242550">
        <w:rPr>
          <w:lang w:val="kk-KZ"/>
        </w:rPr>
        <w:lastRenderedPageBreak/>
        <w:t xml:space="preserve">Оқушының бейіндік қабілетін анықтауда қолданылатын психологиялық-педагогикалық диагностикалық әдіс-тәсілдер </w:t>
      </w:r>
    </w:p>
    <w:p w:rsidR="00242550" w:rsidRPr="00242550" w:rsidRDefault="00242550" w:rsidP="007F3F1E">
      <w:pPr>
        <w:numPr>
          <w:ilvl w:val="0"/>
          <w:numId w:val="1"/>
        </w:numPr>
        <w:jc w:val="both"/>
        <w:rPr>
          <w:b/>
          <w:lang w:val="kk-KZ"/>
        </w:rPr>
      </w:pPr>
      <w:r w:rsidRPr="00242550">
        <w:rPr>
          <w:lang w:val="kk-KZ"/>
        </w:rPr>
        <w:t>С.Карпиловтың бағдарлық-диагностикалық сауалнамасы</w:t>
      </w:r>
    </w:p>
    <w:p w:rsidR="00242550" w:rsidRPr="00242550" w:rsidRDefault="00242550" w:rsidP="00242550">
      <w:pPr>
        <w:ind w:left="360"/>
        <w:jc w:val="center"/>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pStyle w:val="Default"/>
        <w:ind w:firstLine="708"/>
        <w:jc w:val="both"/>
        <w:rPr>
          <w:lang w:val="kk-KZ"/>
        </w:rPr>
      </w:pPr>
      <w:r w:rsidRPr="00242550">
        <w:rPr>
          <w:lang w:val="kk-KZ"/>
        </w:rPr>
        <w:t xml:space="preserve">Бейіндік оқытуға көшудің негізгі мақсаттары - жекеленген жалпы білім беретін пәндерді тереңдетіп оқытуды қамтамасыз ету; оқытуды саралауға және даралауға, оқушылардың өздерінің қабілеттері мен қызығушылықтарына сәйкес дара білімдік траекторияларын таңдауға жағдай жасау; оқушыларды әлеуметтендірудің, оның ішінде түлектерді кәсіби өзіндік анықталуының мүмкіндіктерін кеңейту; жалпы орта және кәсіби білімнің үздіксіздігін қамтамасыз ету. </w:t>
      </w:r>
    </w:p>
    <w:p w:rsidR="00242550" w:rsidRPr="00242550" w:rsidRDefault="00242550" w:rsidP="00242550">
      <w:pPr>
        <w:pStyle w:val="Default"/>
        <w:ind w:firstLine="708"/>
        <w:jc w:val="both"/>
        <w:rPr>
          <w:lang w:val="kk-KZ"/>
        </w:rPr>
      </w:pPr>
      <w:r w:rsidRPr="00242550">
        <w:rPr>
          <w:lang w:val="kk-KZ"/>
        </w:rPr>
        <w:t xml:space="preserve">Оқушылардың қандайда бір пәнді таңдауларына қатысты арнайы қабілеттіліктерінің құрамын зерделеу бойынша педагог-психологтардың зерттеулерін талдай келе, оның негізгілерін бөліп көрсетейік: </w:t>
      </w:r>
    </w:p>
    <w:p w:rsidR="00242550" w:rsidRPr="00242550" w:rsidRDefault="00242550" w:rsidP="00242550">
      <w:pPr>
        <w:pStyle w:val="Default"/>
        <w:jc w:val="both"/>
        <w:rPr>
          <w:lang w:val="kk-KZ"/>
        </w:rPr>
      </w:pPr>
      <w:r w:rsidRPr="00242550">
        <w:rPr>
          <w:lang w:val="kk-KZ"/>
        </w:rPr>
        <w:t xml:space="preserve">- Әдеби-тілдік бейімділік - шығармашылық белсенділік, байқағыштық сияқты эстетикалық көзқарас жадында көрнекті бейнелердің сақталуы, шығармашылық елестету, сезімталдық және тілдің мәнерлігі анықтайды; </w:t>
      </w:r>
    </w:p>
    <w:p w:rsidR="00242550" w:rsidRPr="00242550" w:rsidRDefault="00242550" w:rsidP="00242550">
      <w:pPr>
        <w:pStyle w:val="Default"/>
        <w:jc w:val="both"/>
        <w:rPr>
          <w:lang w:val="kk-KZ"/>
        </w:rPr>
      </w:pPr>
      <w:r w:rsidRPr="00242550">
        <w:rPr>
          <w:lang w:val="kk-KZ"/>
        </w:rPr>
        <w:t xml:space="preserve">- Математикалық бейімділік - ойлау үрдісінің жылдамдығы, терең әрі жоғары деңгейде талдай алуы, қабылдау математикалық іс- әрекетке қажеттілік, математикалық қисын, кеңістікті түсінуді көрсетеді; </w:t>
      </w:r>
    </w:p>
    <w:p w:rsidR="00242550" w:rsidRPr="00242550" w:rsidRDefault="00242550" w:rsidP="00242550">
      <w:pPr>
        <w:pStyle w:val="Default"/>
        <w:jc w:val="both"/>
        <w:rPr>
          <w:lang w:val="kk-KZ"/>
        </w:rPr>
      </w:pPr>
      <w:r w:rsidRPr="00242550">
        <w:rPr>
          <w:lang w:val="kk-KZ"/>
        </w:rPr>
        <w:t xml:space="preserve">- Техникалық бейімділік - ойлай алу мен елестету, байқағыштық, іскерлік арқылы сипатталады. </w:t>
      </w:r>
    </w:p>
    <w:p w:rsidR="00242550" w:rsidRPr="00242550" w:rsidRDefault="00242550" w:rsidP="00242550">
      <w:pPr>
        <w:pStyle w:val="Default"/>
        <w:ind w:firstLine="708"/>
        <w:jc w:val="both"/>
        <w:rPr>
          <w:lang w:val="kk-KZ"/>
        </w:rPr>
      </w:pPr>
      <w:r w:rsidRPr="00242550">
        <w:rPr>
          <w:lang w:val="kk-KZ"/>
        </w:rPr>
        <w:t xml:space="preserve">Оқушылар есейген сайын олардың мүддесі мен кәсіби ниеті сәйкес келе бастайды. </w:t>
      </w:r>
    </w:p>
    <w:p w:rsidR="00242550" w:rsidRPr="00242550" w:rsidRDefault="00242550" w:rsidP="00242550">
      <w:pPr>
        <w:pStyle w:val="Default"/>
        <w:jc w:val="both"/>
        <w:rPr>
          <w:lang w:val="kk-KZ"/>
        </w:rPr>
      </w:pPr>
      <w:r w:rsidRPr="00242550">
        <w:rPr>
          <w:lang w:val="kk-KZ"/>
        </w:rPr>
        <w:t xml:space="preserve">Белгілі бір пәнге қызығу мен қабілеттілік көрсеткен оқушы өзіне мамандықты нық таңдай алады және тәжірибе көрсеткендей, қандай да бір пәнге қызығушылық танытпаған оқушылар кәсіпті таңдап алуға қиналып, оны жиі ауыстырады. </w:t>
      </w:r>
    </w:p>
    <w:p w:rsidR="00242550" w:rsidRPr="00242550" w:rsidRDefault="00242550" w:rsidP="00242550">
      <w:pPr>
        <w:pStyle w:val="Default"/>
        <w:jc w:val="both"/>
        <w:rPr>
          <w:lang w:val="kk-KZ"/>
        </w:rPr>
      </w:pPr>
      <w:r w:rsidRPr="00242550">
        <w:rPr>
          <w:lang w:val="kk-KZ"/>
        </w:rPr>
        <w:t xml:space="preserve">Әр жыл сайын жоғарғы сынып оқушыларының алдында бірнеше сұрақтар туындайды, ол «Кім боламын?», «Қандай мамандықты таңдап оқуға барамын?», «15-20 жылдан кейін менің таңдаған мамандығыма деген сұраныс болады ма?», «ХХІ ғасырдың орта шегіне қарай қоғам мамандыққа қандай талап қояды?»- деген сан алуан сұрақтар шешемін таба алмай, оқушы өз таңдауын дұрыс жасайды ма, әлде таңдауы қате болып шығады ма деген күдік әрбіреуін ойландыратыны анық. Сондықтан да «Кім боламын?» деген сұрақ жанында «қандай болуым керек немесе қажет?» деген сауал туындап отырады. Ал, бүгінгі таңда бәсекеге қабілеттті болуы өте маңызды болып табылады. Адамның өз мамандығына қаншалықты қанағаттануы мен өз өміріне қаншалықты риза екендігінің арасында тікелей байланыс бар. Оқушы өзін мамандықтар әлемінде табу өзінің қоғамға қажетті адам екенін сезінуі, бір жағынан кәсіптік таңдау-болашаққа үңілу болса, екінші жағынан ол өзінің ішкі жан дүниесіне үңілу, яғни менің мықты және әлсіз жақтарым, мен не істей аламын, табысқа жету үшін маған не қажет деген сауалдарға жауабы. Дұрыс таңдалмаған мамандықтың жағымсыз тұстары тек адамның өзіне ғана емес, бүкіл қоғамға кері әсерін тигізеді. Ғалымдардың есебі бойынша мамандықты бейініне қарай дұрыс таңдау кадрлар тұрақсыздығын 2-2,5 есе азайтса, еңбек өнімділігін 10-15 пайызға арттырады да, кадрларды оқытуға жұмсалатын қаржыны 1,5-2 есеге азайтады екен. Жоғарғы сынып оқушыларының бейіндік қабілетін анықтауда және кәсіби өзін табу бағдарына көптеген факторлар әсер етеді, соның ішіндегі ең маңыздылары: </w:t>
      </w:r>
    </w:p>
    <w:p w:rsidR="00242550" w:rsidRPr="00242550" w:rsidRDefault="00242550" w:rsidP="00242550">
      <w:pPr>
        <w:pStyle w:val="Default"/>
        <w:jc w:val="both"/>
        <w:rPr>
          <w:lang w:val="kk-KZ"/>
        </w:rPr>
      </w:pPr>
      <w:r w:rsidRPr="00242550">
        <w:rPr>
          <w:lang w:val="kk-KZ"/>
        </w:rPr>
        <w:t xml:space="preserve">- мамандық және оның қажеттілігі туралы білу; </w:t>
      </w:r>
    </w:p>
    <w:p w:rsidR="00242550" w:rsidRPr="00242550" w:rsidRDefault="00242550" w:rsidP="00242550">
      <w:pPr>
        <w:pStyle w:val="Default"/>
        <w:jc w:val="both"/>
        <w:rPr>
          <w:lang w:val="kk-KZ"/>
        </w:rPr>
      </w:pPr>
      <w:r w:rsidRPr="00242550">
        <w:rPr>
          <w:lang w:val="kk-KZ"/>
        </w:rPr>
        <w:t xml:space="preserve">- бейімділіктері (қызығушылығы, еңбек түрткісі, ынтасы); </w:t>
      </w:r>
    </w:p>
    <w:p w:rsidR="00242550" w:rsidRPr="00242550" w:rsidRDefault="00242550" w:rsidP="00242550">
      <w:pPr>
        <w:pStyle w:val="Default"/>
        <w:jc w:val="both"/>
        <w:rPr>
          <w:lang w:val="kk-KZ"/>
        </w:rPr>
      </w:pPr>
      <w:r w:rsidRPr="00242550">
        <w:rPr>
          <w:lang w:val="kk-KZ"/>
        </w:rPr>
        <w:t xml:space="preserve">- қабілеттері, денсаулығы (ішкі мүмкіндіктер мен шектеулер); </w:t>
      </w:r>
    </w:p>
    <w:p w:rsidR="00242550" w:rsidRPr="00242550" w:rsidRDefault="00242550" w:rsidP="00242550">
      <w:pPr>
        <w:pStyle w:val="Default"/>
        <w:jc w:val="both"/>
        <w:rPr>
          <w:lang w:val="kk-KZ"/>
        </w:rPr>
      </w:pPr>
      <w:r w:rsidRPr="00242550">
        <w:rPr>
          <w:lang w:val="kk-KZ"/>
        </w:rPr>
        <w:t xml:space="preserve">- ықылас деңгейі мен өзін-өзі бағалауы; </w:t>
      </w:r>
    </w:p>
    <w:p w:rsidR="00242550" w:rsidRPr="00242550" w:rsidRDefault="00242550" w:rsidP="00242550">
      <w:pPr>
        <w:pStyle w:val="Default"/>
        <w:jc w:val="both"/>
        <w:rPr>
          <w:lang w:val="kk-KZ"/>
        </w:rPr>
      </w:pPr>
      <w:r w:rsidRPr="00242550">
        <w:rPr>
          <w:lang w:val="kk-KZ"/>
        </w:rPr>
        <w:t xml:space="preserve">- ата-ананың, отбасының көзқарасы; </w:t>
      </w:r>
    </w:p>
    <w:p w:rsidR="00242550" w:rsidRPr="00242550" w:rsidRDefault="00242550" w:rsidP="00242550">
      <w:pPr>
        <w:pStyle w:val="Default"/>
        <w:jc w:val="both"/>
        <w:rPr>
          <w:lang w:val="kk-KZ"/>
        </w:rPr>
      </w:pPr>
      <w:r w:rsidRPr="00242550">
        <w:rPr>
          <w:lang w:val="kk-KZ"/>
        </w:rPr>
        <w:t xml:space="preserve">- мұғалімдар мен мамандардың көзқарасы; </w:t>
      </w:r>
    </w:p>
    <w:p w:rsidR="00242550" w:rsidRPr="00242550" w:rsidRDefault="00242550" w:rsidP="00242550">
      <w:pPr>
        <w:pStyle w:val="Default"/>
        <w:jc w:val="both"/>
        <w:rPr>
          <w:lang w:val="kk-KZ"/>
        </w:rPr>
      </w:pPr>
      <w:r w:rsidRPr="00242550">
        <w:rPr>
          <w:lang w:val="kk-KZ"/>
        </w:rPr>
        <w:lastRenderedPageBreak/>
        <w:t xml:space="preserve">- жеке кәсіби жоспар-адамның кәсіби салада неге және қалай жету керектігі жөніндегі пайымдар жүйесі. </w:t>
      </w:r>
    </w:p>
    <w:p w:rsidR="00242550" w:rsidRPr="00242550" w:rsidRDefault="00242550" w:rsidP="00242550">
      <w:pPr>
        <w:pStyle w:val="Default"/>
        <w:ind w:firstLine="708"/>
        <w:jc w:val="both"/>
        <w:rPr>
          <w:lang w:val="kk-KZ"/>
        </w:rPr>
      </w:pPr>
      <w:r w:rsidRPr="00242550">
        <w:rPr>
          <w:lang w:val="kk-KZ"/>
        </w:rPr>
        <w:t xml:space="preserve">Оқушының бейіндік қабілетін анықтауда қолданылатын </w:t>
      </w:r>
      <w:r w:rsidRPr="00242550">
        <w:rPr>
          <w:b/>
          <w:i/>
          <w:lang w:val="kk-KZ"/>
        </w:rPr>
        <w:t>психологиялық-педагогикалық диагностикалық әдіс-тәсілдер</w:t>
      </w:r>
      <w:r w:rsidRPr="00242550">
        <w:rPr>
          <w:lang w:val="kk-KZ"/>
        </w:rPr>
        <w:t xml:space="preserve"> қатарына: </w:t>
      </w:r>
      <w:r w:rsidRPr="00242550">
        <w:rPr>
          <w:b/>
          <w:i/>
          <w:lang w:val="kk-KZ"/>
        </w:rPr>
        <w:t>сұрақнама, сауалнама, тест, іс-әрекет нәтижесіне талдау, сұхбат, байқау, эксперимент және тағы басқа да зерттеу әдістерін</w:t>
      </w:r>
      <w:r w:rsidRPr="00242550">
        <w:rPr>
          <w:lang w:val="kk-KZ"/>
        </w:rPr>
        <w:t xml:space="preserve"> жатқызуға болады. </w:t>
      </w:r>
    </w:p>
    <w:p w:rsidR="00242550" w:rsidRPr="00242550" w:rsidRDefault="00242550" w:rsidP="00242550">
      <w:pPr>
        <w:pStyle w:val="Default"/>
        <w:ind w:firstLine="708"/>
        <w:jc w:val="both"/>
        <w:rPr>
          <w:lang w:val="kk-KZ"/>
        </w:rPr>
      </w:pPr>
      <w:r w:rsidRPr="00242550">
        <w:rPr>
          <w:i/>
          <w:lang w:val="kk-KZ"/>
        </w:rPr>
        <w:t>Бейіндік оқытуға оқушыларды тестілеу, қабылдауға арналған бақылау жұмыстары, әңгіме жүргізу негізінде анықталады</w:t>
      </w:r>
      <w:r w:rsidRPr="00242550">
        <w:rPr>
          <w:lang w:val="kk-KZ"/>
        </w:rPr>
        <w:t>. Оқушылар дұрыс таңдау жасау үшін, өзінің қабілеттері, қызығушылығы мен бейімі, мінезі мен темпераменті туралы не білуі керек? Өзінің кім екенін, кім бола алатынын, кім болғысы келетінін, кім болуы керек екенін және алға қойға мақсаттарын қалай іске асыру керек екендігі туралы білу үшін келесідей әдіс-</w:t>
      </w:r>
      <w:r w:rsidRPr="00242550">
        <w:rPr>
          <w:color w:val="auto"/>
          <w:lang w:val="kk-KZ"/>
        </w:rPr>
        <w:t>тәсілдерді қолдануға болады, олар</w:t>
      </w:r>
      <w:r w:rsidRPr="00242550">
        <w:rPr>
          <w:color w:val="FF0000"/>
          <w:lang w:val="kk-KZ"/>
        </w:rPr>
        <w:t xml:space="preserve">: </w:t>
      </w:r>
      <w:r w:rsidRPr="00242550">
        <w:rPr>
          <w:lang w:val="kk-KZ"/>
        </w:rPr>
        <w:t xml:space="preserve">С.Карпиловтың бағдарлық-диагностикалық сауалнамасын, Е.Климовтың мамандық түрін таңдау сауалнамасы, Кәсіби бейімділікті анықтау сауалнамасы т.с.с. </w:t>
      </w:r>
    </w:p>
    <w:p w:rsidR="00242550" w:rsidRPr="00242550" w:rsidRDefault="00242550" w:rsidP="00242550">
      <w:pPr>
        <w:ind w:firstLine="708"/>
        <w:jc w:val="both"/>
        <w:rPr>
          <w:lang w:val="kk-KZ"/>
        </w:rPr>
      </w:pPr>
      <w:r w:rsidRPr="00242550">
        <w:rPr>
          <w:b/>
          <w:i/>
          <w:lang w:val="kk-KZ"/>
        </w:rPr>
        <w:t>С.Карпиловтың бағдарлық-диагностикалық сауалнамасы</w:t>
      </w:r>
      <w:r w:rsidRPr="00242550">
        <w:rPr>
          <w:lang w:val="kk-KZ"/>
        </w:rPr>
        <w:t>.</w:t>
      </w:r>
      <w:r w:rsidRPr="00242550">
        <w:rPr>
          <w:b/>
          <w:bCs/>
          <w:lang w:val="kk-KZ"/>
        </w:rPr>
        <w:t xml:space="preserve"> </w:t>
      </w:r>
      <w:r w:rsidRPr="00242550">
        <w:rPr>
          <w:b/>
          <w:i/>
          <w:lang w:val="kk-KZ"/>
        </w:rPr>
        <w:t>Мақсаты:</w:t>
      </w:r>
      <w:r w:rsidRPr="00242550">
        <w:rPr>
          <w:lang w:val="kk-KZ"/>
        </w:rPr>
        <w:t xml:space="preserve"> Әдістеме Е.А.Климованың мамандықтар түрлерінің құрылымына сәйкес әр түрлі мамандықтарды жинақтау үшін арналған. Әдістеме мазмұны: зерттелуші ұсынылған қызметтердің әрбір 20 жұбынан тек біреуін ғана таңдап, сәйкесінше жауаптар парағына «+» таңбасын қою керек. </w:t>
      </w:r>
    </w:p>
    <w:p w:rsidR="00242550" w:rsidRPr="00242550" w:rsidRDefault="00242550" w:rsidP="00242550">
      <w:pPr>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960"/>
        <w:gridCol w:w="4680"/>
      </w:tblGrid>
      <w:tr w:rsidR="00242550" w:rsidRPr="00242550" w:rsidTr="00894180">
        <w:trPr>
          <w:trHeight w:val="133"/>
        </w:trPr>
        <w:tc>
          <w:tcPr>
            <w:tcW w:w="648" w:type="dxa"/>
          </w:tcPr>
          <w:p w:rsidR="00242550" w:rsidRPr="00242550" w:rsidRDefault="00242550" w:rsidP="00894180">
            <w:pPr>
              <w:pStyle w:val="Default"/>
            </w:pPr>
            <w:r w:rsidRPr="00242550">
              <w:rPr>
                <w:b/>
                <w:bCs/>
              </w:rPr>
              <w:t xml:space="preserve">№ </w:t>
            </w:r>
          </w:p>
        </w:tc>
        <w:tc>
          <w:tcPr>
            <w:tcW w:w="3960" w:type="dxa"/>
          </w:tcPr>
          <w:p w:rsidR="00242550" w:rsidRPr="00242550" w:rsidRDefault="00242550" w:rsidP="00894180">
            <w:pPr>
              <w:pStyle w:val="Default"/>
              <w:jc w:val="both"/>
              <w:rPr>
                <w:lang w:val="kk-KZ"/>
              </w:rPr>
            </w:pPr>
            <w:r w:rsidRPr="00242550">
              <w:rPr>
                <w:b/>
                <w:bCs/>
              </w:rPr>
              <w:t xml:space="preserve">А нұсқасы </w:t>
            </w:r>
          </w:p>
        </w:tc>
        <w:tc>
          <w:tcPr>
            <w:tcW w:w="4680" w:type="dxa"/>
          </w:tcPr>
          <w:p w:rsidR="00242550" w:rsidRPr="00242550" w:rsidRDefault="00242550" w:rsidP="00894180">
            <w:pPr>
              <w:pStyle w:val="Default"/>
              <w:jc w:val="both"/>
            </w:pPr>
            <w:r w:rsidRPr="00242550">
              <w:rPr>
                <w:b/>
                <w:bCs/>
              </w:rPr>
              <w:t xml:space="preserve">Б нұсқасы </w:t>
            </w:r>
          </w:p>
        </w:tc>
      </w:tr>
      <w:tr w:rsidR="00242550" w:rsidRPr="00242550" w:rsidTr="00894180">
        <w:trPr>
          <w:trHeight w:val="480"/>
        </w:trPr>
        <w:tc>
          <w:tcPr>
            <w:tcW w:w="648" w:type="dxa"/>
          </w:tcPr>
          <w:p w:rsidR="00242550" w:rsidRPr="00242550" w:rsidRDefault="00242550" w:rsidP="00894180">
            <w:pPr>
              <w:pStyle w:val="Default"/>
            </w:pPr>
            <w:r w:rsidRPr="00242550">
              <w:t xml:space="preserve">1 </w:t>
            </w:r>
          </w:p>
        </w:tc>
        <w:tc>
          <w:tcPr>
            <w:tcW w:w="3960" w:type="dxa"/>
          </w:tcPr>
          <w:p w:rsidR="00242550" w:rsidRPr="00242550" w:rsidRDefault="00242550" w:rsidP="00894180">
            <w:pPr>
              <w:pStyle w:val="Default"/>
              <w:jc w:val="both"/>
            </w:pPr>
            <w:r w:rsidRPr="00242550">
              <w:t xml:space="preserve">Жануарларға күтім жасау </w:t>
            </w:r>
          </w:p>
        </w:tc>
        <w:tc>
          <w:tcPr>
            <w:tcW w:w="4680" w:type="dxa"/>
          </w:tcPr>
          <w:p w:rsidR="00242550" w:rsidRPr="00242550" w:rsidRDefault="00242550" w:rsidP="00894180">
            <w:pPr>
              <w:pStyle w:val="Default"/>
              <w:jc w:val="both"/>
            </w:pPr>
            <w:r w:rsidRPr="00242550">
              <w:t>Машиналарға, приборларға қызмет к</w:t>
            </w:r>
            <w:r w:rsidRPr="00242550">
              <w:rPr>
                <w:rFonts w:eastAsia="MS Mincho"/>
              </w:rPr>
              <w:t>ө</w:t>
            </w:r>
            <w:r w:rsidRPr="00242550">
              <w:t xml:space="preserve">рсету (қадағалау, реттеу) </w:t>
            </w:r>
          </w:p>
        </w:tc>
      </w:tr>
      <w:tr w:rsidR="00242550" w:rsidRPr="00242550" w:rsidTr="00894180">
        <w:trPr>
          <w:trHeight w:val="480"/>
        </w:trPr>
        <w:tc>
          <w:tcPr>
            <w:tcW w:w="648" w:type="dxa"/>
          </w:tcPr>
          <w:p w:rsidR="00242550" w:rsidRPr="00242550" w:rsidRDefault="00242550" w:rsidP="00894180">
            <w:pPr>
              <w:pStyle w:val="Default"/>
            </w:pPr>
            <w:r w:rsidRPr="00242550">
              <w:t xml:space="preserve">2 </w:t>
            </w:r>
          </w:p>
        </w:tc>
        <w:tc>
          <w:tcPr>
            <w:tcW w:w="3960" w:type="dxa"/>
          </w:tcPr>
          <w:p w:rsidR="00242550" w:rsidRPr="00242550" w:rsidRDefault="00242550" w:rsidP="00894180">
            <w:pPr>
              <w:pStyle w:val="Default"/>
              <w:jc w:val="both"/>
            </w:pPr>
            <w:r w:rsidRPr="00242550">
              <w:t>Науқастарға к</w:t>
            </w:r>
            <w:r w:rsidRPr="00242550">
              <w:rPr>
                <w:rFonts w:eastAsia="MS Mincho"/>
                <w:lang w:val="kk-KZ"/>
              </w:rPr>
              <w:t>ө</w:t>
            </w:r>
            <w:r w:rsidRPr="00242550">
              <w:t xml:space="preserve">мектесу </w:t>
            </w:r>
          </w:p>
        </w:tc>
        <w:tc>
          <w:tcPr>
            <w:tcW w:w="4680" w:type="dxa"/>
          </w:tcPr>
          <w:p w:rsidR="00242550" w:rsidRPr="00242550" w:rsidRDefault="00242550" w:rsidP="00894180">
            <w:pPr>
              <w:pStyle w:val="Default"/>
              <w:jc w:val="both"/>
            </w:pPr>
            <w:r w:rsidRPr="00242550">
              <w:t xml:space="preserve">Есептеу машиналары үшін бағдарламалар, сызбалар, кестелер құру </w:t>
            </w:r>
          </w:p>
        </w:tc>
      </w:tr>
      <w:tr w:rsidR="00242550" w:rsidRPr="00242550" w:rsidTr="00894180">
        <w:trPr>
          <w:trHeight w:val="653"/>
        </w:trPr>
        <w:tc>
          <w:tcPr>
            <w:tcW w:w="648" w:type="dxa"/>
          </w:tcPr>
          <w:p w:rsidR="00242550" w:rsidRPr="00242550" w:rsidRDefault="00242550" w:rsidP="00894180">
            <w:pPr>
              <w:pStyle w:val="Default"/>
            </w:pPr>
            <w:r w:rsidRPr="00242550">
              <w:t xml:space="preserve">3 </w:t>
            </w:r>
          </w:p>
        </w:tc>
        <w:tc>
          <w:tcPr>
            <w:tcW w:w="3960" w:type="dxa"/>
          </w:tcPr>
          <w:p w:rsidR="00242550" w:rsidRPr="00242550" w:rsidRDefault="00242550" w:rsidP="00894180">
            <w:pPr>
              <w:pStyle w:val="Default"/>
              <w:jc w:val="both"/>
            </w:pPr>
            <w:r w:rsidRPr="00242550">
              <w:t>Оқулық иллюстрацияларының, плакаттардың, к</w:t>
            </w:r>
            <w:r w:rsidRPr="00242550">
              <w:rPr>
                <w:lang w:val="kk-KZ"/>
              </w:rPr>
              <w:t>ө</w:t>
            </w:r>
            <w:r w:rsidRPr="00242550">
              <w:t xml:space="preserve">ркемдік қағаздардың (открытка) сапаларын қадағалау </w:t>
            </w:r>
          </w:p>
        </w:tc>
        <w:tc>
          <w:tcPr>
            <w:tcW w:w="4680" w:type="dxa"/>
          </w:tcPr>
          <w:p w:rsidR="00242550" w:rsidRPr="00242550" w:rsidRDefault="00242550" w:rsidP="00894180">
            <w:pPr>
              <w:pStyle w:val="Default"/>
              <w:jc w:val="both"/>
            </w:pPr>
            <w:r w:rsidRPr="00242550">
              <w:rPr>
                <w:lang w:val="kk-KZ"/>
              </w:rPr>
              <w:t>Ө</w:t>
            </w:r>
            <w:r w:rsidRPr="00242550">
              <w:t xml:space="preserve">сімдіктердің дамуын, күйін қадағалау </w:t>
            </w:r>
          </w:p>
        </w:tc>
      </w:tr>
      <w:tr w:rsidR="00242550" w:rsidRPr="00242550" w:rsidTr="00894180">
        <w:trPr>
          <w:trHeight w:val="482"/>
        </w:trPr>
        <w:tc>
          <w:tcPr>
            <w:tcW w:w="648" w:type="dxa"/>
          </w:tcPr>
          <w:p w:rsidR="00242550" w:rsidRPr="00242550" w:rsidRDefault="00242550" w:rsidP="00894180">
            <w:pPr>
              <w:pStyle w:val="Default"/>
            </w:pPr>
            <w:r w:rsidRPr="00242550">
              <w:t xml:space="preserve">4 </w:t>
            </w:r>
          </w:p>
        </w:tc>
        <w:tc>
          <w:tcPr>
            <w:tcW w:w="3960" w:type="dxa"/>
          </w:tcPr>
          <w:p w:rsidR="00242550" w:rsidRPr="00242550" w:rsidRDefault="00242550" w:rsidP="00894180">
            <w:pPr>
              <w:pStyle w:val="Default"/>
              <w:jc w:val="both"/>
            </w:pPr>
            <w:r w:rsidRPr="00242550">
              <w:t xml:space="preserve">Материалдарды (терек, мата, металл және т.б.) </w:t>
            </w:r>
            <w:r w:rsidRPr="00242550">
              <w:rPr>
                <w:rFonts w:eastAsia="MS Mincho"/>
              </w:rPr>
              <w:t>ө</w:t>
            </w:r>
            <w:r w:rsidRPr="00242550">
              <w:t xml:space="preserve">ңдеу </w:t>
            </w:r>
          </w:p>
        </w:tc>
        <w:tc>
          <w:tcPr>
            <w:tcW w:w="4680" w:type="dxa"/>
          </w:tcPr>
          <w:p w:rsidR="00242550" w:rsidRPr="00242550" w:rsidRDefault="00242550" w:rsidP="00894180">
            <w:pPr>
              <w:pStyle w:val="Default"/>
              <w:jc w:val="both"/>
            </w:pPr>
            <w:r w:rsidRPr="00242550">
              <w:t xml:space="preserve">Тауарларды тұтынушыға дейін жеткізу, жарнамалау, сату </w:t>
            </w:r>
          </w:p>
        </w:tc>
      </w:tr>
      <w:tr w:rsidR="00242550" w:rsidRPr="00242550" w:rsidTr="00894180">
        <w:trPr>
          <w:trHeight w:val="480"/>
        </w:trPr>
        <w:tc>
          <w:tcPr>
            <w:tcW w:w="648" w:type="dxa"/>
          </w:tcPr>
          <w:p w:rsidR="00242550" w:rsidRPr="00242550" w:rsidRDefault="00242550" w:rsidP="00894180">
            <w:pPr>
              <w:pStyle w:val="Default"/>
            </w:pPr>
            <w:r w:rsidRPr="00242550">
              <w:t xml:space="preserve">5 </w:t>
            </w:r>
          </w:p>
        </w:tc>
        <w:tc>
          <w:tcPr>
            <w:tcW w:w="3960" w:type="dxa"/>
          </w:tcPr>
          <w:p w:rsidR="00242550" w:rsidRPr="00242550" w:rsidRDefault="00242550" w:rsidP="00894180">
            <w:pPr>
              <w:pStyle w:val="Default"/>
              <w:jc w:val="both"/>
            </w:pPr>
            <w:r w:rsidRPr="00242550">
              <w:t xml:space="preserve">Ғылыми әйгілі кітаптарды, мақалаларды талқылау </w:t>
            </w:r>
          </w:p>
        </w:tc>
        <w:tc>
          <w:tcPr>
            <w:tcW w:w="4680" w:type="dxa"/>
          </w:tcPr>
          <w:p w:rsidR="00242550" w:rsidRPr="00242550" w:rsidRDefault="00242550" w:rsidP="00894180">
            <w:pPr>
              <w:pStyle w:val="Default"/>
              <w:jc w:val="both"/>
            </w:pPr>
            <w:r w:rsidRPr="00242550">
              <w:t>К</w:t>
            </w:r>
            <w:r w:rsidRPr="00242550">
              <w:rPr>
                <w:rFonts w:eastAsia="MS Mincho"/>
              </w:rPr>
              <w:t>ө</w:t>
            </w:r>
            <w:r w:rsidRPr="00242550">
              <w:t xml:space="preserve">ркем әдебиеттерді (немесе пьессаларды, концерттерді) талқылау </w:t>
            </w:r>
          </w:p>
        </w:tc>
      </w:tr>
      <w:tr w:rsidR="00242550" w:rsidRPr="00242550" w:rsidTr="00894180">
        <w:trPr>
          <w:trHeight w:val="826"/>
        </w:trPr>
        <w:tc>
          <w:tcPr>
            <w:tcW w:w="648" w:type="dxa"/>
          </w:tcPr>
          <w:p w:rsidR="00242550" w:rsidRPr="00242550" w:rsidRDefault="00242550" w:rsidP="00894180">
            <w:pPr>
              <w:pStyle w:val="Default"/>
            </w:pPr>
            <w:r w:rsidRPr="00242550">
              <w:t xml:space="preserve">6 </w:t>
            </w:r>
          </w:p>
        </w:tc>
        <w:tc>
          <w:tcPr>
            <w:tcW w:w="3960" w:type="dxa"/>
          </w:tcPr>
          <w:p w:rsidR="00242550" w:rsidRPr="00242550" w:rsidRDefault="00242550" w:rsidP="00894180">
            <w:pPr>
              <w:pStyle w:val="Default"/>
              <w:jc w:val="both"/>
            </w:pPr>
            <w:r w:rsidRPr="00242550">
              <w:t xml:space="preserve">Жануарларды </w:t>
            </w:r>
            <w:r w:rsidRPr="00242550">
              <w:rPr>
                <w:rFonts w:eastAsia="MS Mincho"/>
              </w:rPr>
              <w:t>ө</w:t>
            </w:r>
            <w:r w:rsidRPr="00242550">
              <w:t xml:space="preserve">сіру (жануарлардың қандай да бір тұқымын) </w:t>
            </w:r>
          </w:p>
        </w:tc>
        <w:tc>
          <w:tcPr>
            <w:tcW w:w="4680" w:type="dxa"/>
          </w:tcPr>
          <w:p w:rsidR="00242550" w:rsidRPr="00242550" w:rsidRDefault="00242550" w:rsidP="00894180">
            <w:pPr>
              <w:pStyle w:val="Default"/>
              <w:jc w:val="both"/>
            </w:pPr>
            <w:r w:rsidRPr="00242550">
              <w:t xml:space="preserve">Белгілі бір іс-әрекеттерді (еңбектік, оқу, спорттық) орындауда достарды (немесе кішкентайларды) жаттықтыру </w:t>
            </w:r>
          </w:p>
        </w:tc>
      </w:tr>
      <w:tr w:rsidR="00242550" w:rsidRPr="00242550" w:rsidTr="00894180">
        <w:trPr>
          <w:trHeight w:val="826"/>
        </w:trPr>
        <w:tc>
          <w:tcPr>
            <w:tcW w:w="648" w:type="dxa"/>
          </w:tcPr>
          <w:p w:rsidR="00242550" w:rsidRPr="00242550" w:rsidRDefault="00242550" w:rsidP="00894180">
            <w:pPr>
              <w:pStyle w:val="Default"/>
            </w:pPr>
            <w:r w:rsidRPr="00242550">
              <w:t xml:space="preserve">7. </w:t>
            </w:r>
          </w:p>
        </w:tc>
        <w:tc>
          <w:tcPr>
            <w:tcW w:w="3960" w:type="dxa"/>
          </w:tcPr>
          <w:p w:rsidR="00242550" w:rsidRPr="00242550" w:rsidRDefault="00242550" w:rsidP="00894180">
            <w:pPr>
              <w:pStyle w:val="Default"/>
              <w:jc w:val="both"/>
            </w:pPr>
            <w:r w:rsidRPr="00242550">
              <w:t>Суреттерді, бейнелерді к</w:t>
            </w:r>
            <w:r w:rsidRPr="00242550">
              <w:rPr>
                <w:rFonts w:eastAsia="MS Mincho"/>
              </w:rPr>
              <w:t>ө</w:t>
            </w:r>
            <w:r w:rsidRPr="00242550">
              <w:t xml:space="preserve">шіру (немесе музыкалық аспаптарды құру) </w:t>
            </w:r>
          </w:p>
        </w:tc>
        <w:tc>
          <w:tcPr>
            <w:tcW w:w="4680" w:type="dxa"/>
          </w:tcPr>
          <w:p w:rsidR="00242550" w:rsidRPr="00242550" w:rsidRDefault="00242550" w:rsidP="00894180">
            <w:pPr>
              <w:pStyle w:val="Default"/>
              <w:jc w:val="both"/>
            </w:pPr>
            <w:r w:rsidRPr="00242550">
              <w:t>Белгілі бір жүк құралдарын –к</w:t>
            </w:r>
            <w:r w:rsidRPr="00242550">
              <w:rPr>
                <w:rFonts w:eastAsia="MS Mincho"/>
              </w:rPr>
              <w:t>ө</w:t>
            </w:r>
            <w:r w:rsidRPr="00242550">
              <w:t xml:space="preserve">лемді крандарды, тракторларды, тепловоздарды және т.б. басқару </w:t>
            </w:r>
          </w:p>
        </w:tc>
      </w:tr>
      <w:tr w:rsidR="00242550" w:rsidRPr="00242550" w:rsidTr="00894180">
        <w:trPr>
          <w:trHeight w:val="653"/>
        </w:trPr>
        <w:tc>
          <w:tcPr>
            <w:tcW w:w="648" w:type="dxa"/>
          </w:tcPr>
          <w:p w:rsidR="00242550" w:rsidRPr="00242550" w:rsidRDefault="00242550" w:rsidP="00894180">
            <w:pPr>
              <w:pStyle w:val="Default"/>
            </w:pPr>
            <w:r w:rsidRPr="00242550">
              <w:t xml:space="preserve">8 </w:t>
            </w:r>
          </w:p>
        </w:tc>
        <w:tc>
          <w:tcPr>
            <w:tcW w:w="3960" w:type="dxa"/>
          </w:tcPr>
          <w:p w:rsidR="00242550" w:rsidRPr="00242550" w:rsidRDefault="00242550" w:rsidP="00894180">
            <w:pPr>
              <w:pStyle w:val="Default"/>
              <w:jc w:val="both"/>
            </w:pPr>
            <w:r w:rsidRPr="00242550">
              <w:t xml:space="preserve">Адамдарға қажетті ақпаратты хабарлау, түсіндіру (анықтамалық мекемеде, экскурсияда және т.б.) </w:t>
            </w:r>
          </w:p>
        </w:tc>
        <w:tc>
          <w:tcPr>
            <w:tcW w:w="4680" w:type="dxa"/>
          </w:tcPr>
          <w:p w:rsidR="00242550" w:rsidRPr="00242550" w:rsidRDefault="00242550" w:rsidP="00894180">
            <w:pPr>
              <w:pStyle w:val="Default"/>
              <w:jc w:val="both"/>
            </w:pPr>
            <w:r w:rsidRPr="00242550">
              <w:t>К</w:t>
            </w:r>
            <w:r w:rsidRPr="00242550">
              <w:rPr>
                <w:rFonts w:eastAsia="MS Mincho"/>
              </w:rPr>
              <w:t>ө</w:t>
            </w:r>
            <w:r w:rsidRPr="00242550">
              <w:t xml:space="preserve">рмелерді безендіру (немесе пьессаларды, концерттерді дайындауға қатысу) </w:t>
            </w:r>
          </w:p>
        </w:tc>
      </w:tr>
      <w:tr w:rsidR="00242550" w:rsidRPr="00242550" w:rsidTr="00894180">
        <w:trPr>
          <w:trHeight w:val="481"/>
        </w:trPr>
        <w:tc>
          <w:tcPr>
            <w:tcW w:w="648" w:type="dxa"/>
          </w:tcPr>
          <w:p w:rsidR="00242550" w:rsidRPr="00242550" w:rsidRDefault="00242550" w:rsidP="00894180">
            <w:pPr>
              <w:pStyle w:val="Default"/>
            </w:pPr>
            <w:r w:rsidRPr="00242550">
              <w:t xml:space="preserve">9 </w:t>
            </w:r>
          </w:p>
        </w:tc>
        <w:tc>
          <w:tcPr>
            <w:tcW w:w="3960" w:type="dxa"/>
          </w:tcPr>
          <w:p w:rsidR="00242550" w:rsidRPr="00242550" w:rsidRDefault="00242550" w:rsidP="00894180">
            <w:pPr>
              <w:pStyle w:val="Default"/>
              <w:jc w:val="both"/>
            </w:pPr>
            <w:r w:rsidRPr="00242550">
              <w:t>Заттарды (киімді, техниканы), тұрғын-үйді ж</w:t>
            </w:r>
            <w:r w:rsidRPr="00242550">
              <w:rPr>
                <w:rFonts w:eastAsia="MS Mincho"/>
              </w:rPr>
              <w:t>ө</w:t>
            </w:r>
            <w:r w:rsidRPr="00242550">
              <w:t xml:space="preserve">ндеу </w:t>
            </w:r>
          </w:p>
        </w:tc>
        <w:tc>
          <w:tcPr>
            <w:tcW w:w="4680" w:type="dxa"/>
          </w:tcPr>
          <w:p w:rsidR="00242550" w:rsidRPr="00242550" w:rsidRDefault="00242550" w:rsidP="00894180">
            <w:pPr>
              <w:pStyle w:val="Default"/>
              <w:jc w:val="both"/>
            </w:pPr>
            <w:r w:rsidRPr="00242550">
              <w:t xml:space="preserve">Мәтіндердегі, кестелердегі, суреттердегі қателерді іздеу және дұрыстау </w:t>
            </w:r>
          </w:p>
        </w:tc>
      </w:tr>
      <w:tr w:rsidR="00242550" w:rsidRPr="00242550" w:rsidTr="00894180">
        <w:trPr>
          <w:trHeight w:val="136"/>
        </w:trPr>
        <w:tc>
          <w:tcPr>
            <w:tcW w:w="648" w:type="dxa"/>
          </w:tcPr>
          <w:p w:rsidR="00242550" w:rsidRPr="00242550" w:rsidRDefault="00242550" w:rsidP="00894180">
            <w:pPr>
              <w:pStyle w:val="Default"/>
            </w:pPr>
            <w:r w:rsidRPr="00242550">
              <w:t xml:space="preserve">10 </w:t>
            </w:r>
          </w:p>
        </w:tc>
        <w:tc>
          <w:tcPr>
            <w:tcW w:w="3960" w:type="dxa"/>
          </w:tcPr>
          <w:p w:rsidR="00242550" w:rsidRPr="00242550" w:rsidRDefault="00242550" w:rsidP="00894180">
            <w:pPr>
              <w:pStyle w:val="Default"/>
              <w:jc w:val="both"/>
            </w:pPr>
            <w:r w:rsidRPr="00242550">
              <w:t xml:space="preserve">Жануарларды емдеу </w:t>
            </w:r>
          </w:p>
        </w:tc>
        <w:tc>
          <w:tcPr>
            <w:tcW w:w="4680" w:type="dxa"/>
          </w:tcPr>
          <w:p w:rsidR="00242550" w:rsidRPr="00242550" w:rsidRDefault="00242550" w:rsidP="00894180">
            <w:pPr>
              <w:pStyle w:val="Default"/>
              <w:jc w:val="both"/>
            </w:pPr>
            <w:r w:rsidRPr="00242550">
              <w:t xml:space="preserve">Есептеулерді орындау </w:t>
            </w:r>
          </w:p>
        </w:tc>
      </w:tr>
      <w:tr w:rsidR="00242550" w:rsidRPr="00242550" w:rsidTr="00894180">
        <w:trPr>
          <w:trHeight w:val="826"/>
        </w:trPr>
        <w:tc>
          <w:tcPr>
            <w:tcW w:w="648" w:type="dxa"/>
          </w:tcPr>
          <w:p w:rsidR="00242550" w:rsidRPr="00242550" w:rsidRDefault="00242550" w:rsidP="00894180">
            <w:pPr>
              <w:pStyle w:val="Default"/>
            </w:pPr>
            <w:r w:rsidRPr="00242550">
              <w:t xml:space="preserve">11 </w:t>
            </w:r>
          </w:p>
        </w:tc>
        <w:tc>
          <w:tcPr>
            <w:tcW w:w="3960" w:type="dxa"/>
          </w:tcPr>
          <w:p w:rsidR="00242550" w:rsidRPr="00242550" w:rsidRDefault="00242550" w:rsidP="00894180">
            <w:pPr>
              <w:pStyle w:val="Default"/>
              <w:jc w:val="both"/>
            </w:pPr>
            <w:r w:rsidRPr="00242550">
              <w:rPr>
                <w:rFonts w:eastAsia="MS Mincho"/>
              </w:rPr>
              <w:t>Ӛ</w:t>
            </w:r>
            <w:r w:rsidRPr="00242550">
              <w:t xml:space="preserve">сімдіктің жаңа түрлерін шығару </w:t>
            </w:r>
          </w:p>
        </w:tc>
        <w:tc>
          <w:tcPr>
            <w:tcW w:w="4680" w:type="dxa"/>
          </w:tcPr>
          <w:p w:rsidR="00242550" w:rsidRPr="00242550" w:rsidRDefault="00242550" w:rsidP="00894180">
            <w:pPr>
              <w:pStyle w:val="Default"/>
              <w:jc w:val="both"/>
            </w:pPr>
            <w:r w:rsidRPr="00242550">
              <w:rPr>
                <w:rFonts w:eastAsia="MS Mincho"/>
                <w:lang w:val="kk-KZ"/>
              </w:rPr>
              <w:t>Ө</w:t>
            </w:r>
            <w:r w:rsidRPr="00242550">
              <w:t xml:space="preserve">неркәсіп </w:t>
            </w:r>
            <w:r w:rsidRPr="00242550">
              <w:rPr>
                <w:rFonts w:eastAsia="MS Mincho"/>
              </w:rPr>
              <w:t>ө</w:t>
            </w:r>
            <w:r w:rsidRPr="00242550">
              <w:t xml:space="preserve">німдерінің (машиналардың, киімдердің, үйлердің, тамақтану </w:t>
            </w:r>
            <w:r w:rsidRPr="00242550">
              <w:rPr>
                <w:rFonts w:eastAsia="MS Mincho"/>
              </w:rPr>
              <w:t>ө</w:t>
            </w:r>
            <w:r w:rsidRPr="00242550">
              <w:t xml:space="preserve">німдердің т.б.) жаңа түрлерін жобалау, құрастыру </w:t>
            </w:r>
          </w:p>
        </w:tc>
      </w:tr>
    </w:tbl>
    <w:p w:rsidR="00242550" w:rsidRPr="00242550" w:rsidRDefault="00242550" w:rsidP="00242550">
      <w:pPr>
        <w:jc w:val="center"/>
        <w:rPr>
          <w:lang w:val="kk-KZ"/>
        </w:rPr>
      </w:pPr>
    </w:p>
    <w:p w:rsidR="00242550" w:rsidRPr="00242550" w:rsidRDefault="00242550" w:rsidP="00242550">
      <w:pPr>
        <w:jc w:val="center"/>
        <w:rPr>
          <w:b/>
          <w:lang w:val="kk-KZ"/>
        </w:rPr>
      </w:pPr>
      <w:r w:rsidRPr="00242550">
        <w:rPr>
          <w:b/>
        </w:rPr>
        <w:t>Жауап парағы</w:t>
      </w:r>
    </w:p>
    <w:p w:rsidR="00242550" w:rsidRPr="00242550" w:rsidRDefault="00242550" w:rsidP="00242550">
      <w:pPr>
        <w:jc w:val="both"/>
        <w:rPr>
          <w:lang w:val="kk-KZ"/>
        </w:rPr>
      </w:pPr>
    </w:p>
    <w:tbl>
      <w:tblPr>
        <w:tblStyle w:val="a7"/>
        <w:tblW w:w="0" w:type="auto"/>
        <w:tblLook w:val="01E0" w:firstRow="1" w:lastRow="1" w:firstColumn="1" w:lastColumn="1" w:noHBand="0" w:noVBand="0"/>
      </w:tblPr>
      <w:tblGrid>
        <w:gridCol w:w="1914"/>
        <w:gridCol w:w="1914"/>
        <w:gridCol w:w="1914"/>
        <w:gridCol w:w="1914"/>
        <w:gridCol w:w="1344"/>
      </w:tblGrid>
      <w:tr w:rsidR="00242550" w:rsidRPr="00242550" w:rsidTr="00894180">
        <w:tc>
          <w:tcPr>
            <w:tcW w:w="1914" w:type="dxa"/>
          </w:tcPr>
          <w:p w:rsidR="00242550" w:rsidRPr="00242550" w:rsidRDefault="00242550" w:rsidP="00894180">
            <w:pPr>
              <w:jc w:val="both"/>
              <w:rPr>
                <w:lang w:val="kk-KZ"/>
              </w:rPr>
            </w:pPr>
            <w:r w:rsidRPr="00242550">
              <w:lastRenderedPageBreak/>
              <w:t xml:space="preserve"> </w:t>
            </w:r>
            <w:r w:rsidRPr="00242550">
              <w:rPr>
                <w:b/>
                <w:bCs/>
              </w:rPr>
              <w:t>«Адам-табиғат»</w:t>
            </w:r>
          </w:p>
        </w:tc>
        <w:tc>
          <w:tcPr>
            <w:tcW w:w="1914" w:type="dxa"/>
          </w:tcPr>
          <w:p w:rsidR="00242550" w:rsidRPr="00242550" w:rsidRDefault="00242550" w:rsidP="00894180">
            <w:pPr>
              <w:jc w:val="both"/>
              <w:rPr>
                <w:lang w:val="kk-KZ"/>
              </w:rPr>
            </w:pPr>
            <w:r w:rsidRPr="00242550">
              <w:rPr>
                <w:b/>
                <w:bCs/>
              </w:rPr>
              <w:t>«Адам-техника»</w:t>
            </w:r>
          </w:p>
        </w:tc>
        <w:tc>
          <w:tcPr>
            <w:tcW w:w="1914" w:type="dxa"/>
          </w:tcPr>
          <w:p w:rsidR="00242550" w:rsidRPr="00242550" w:rsidRDefault="00242550" w:rsidP="00894180">
            <w:pPr>
              <w:jc w:val="both"/>
              <w:rPr>
                <w:lang w:val="kk-KZ"/>
              </w:rPr>
            </w:pPr>
            <w:r w:rsidRPr="00242550">
              <w:rPr>
                <w:b/>
                <w:bCs/>
              </w:rPr>
              <w:t>«Адам-адам»</w:t>
            </w:r>
          </w:p>
        </w:tc>
        <w:tc>
          <w:tcPr>
            <w:tcW w:w="1914" w:type="dxa"/>
          </w:tcPr>
          <w:p w:rsidR="00242550" w:rsidRPr="00242550" w:rsidRDefault="00242550" w:rsidP="00894180">
            <w:pPr>
              <w:jc w:val="both"/>
              <w:rPr>
                <w:lang w:val="kk-KZ"/>
              </w:rPr>
            </w:pPr>
            <w:r w:rsidRPr="00242550">
              <w:rPr>
                <w:b/>
                <w:bCs/>
              </w:rPr>
              <w:t>«Адам-белгі»</w:t>
            </w:r>
          </w:p>
        </w:tc>
        <w:tc>
          <w:tcPr>
            <w:tcW w:w="1344" w:type="dxa"/>
          </w:tcPr>
          <w:p w:rsidR="00242550" w:rsidRPr="00242550" w:rsidRDefault="00242550" w:rsidP="00894180">
            <w:pPr>
              <w:pStyle w:val="Default"/>
            </w:pPr>
            <w:r w:rsidRPr="00242550">
              <w:rPr>
                <w:b/>
                <w:bCs/>
              </w:rPr>
              <w:t>«Адам-к</w:t>
            </w:r>
            <w:r w:rsidRPr="00242550">
              <w:rPr>
                <w:rFonts w:eastAsia="MS Mincho"/>
                <w:b/>
                <w:bCs/>
              </w:rPr>
              <w:t>ө</w:t>
            </w:r>
            <w:r w:rsidRPr="00242550">
              <w:rPr>
                <w:b/>
                <w:bCs/>
              </w:rPr>
              <w:t xml:space="preserve">ркемдік бейне» </w:t>
            </w:r>
          </w:p>
        </w:tc>
      </w:tr>
      <w:tr w:rsidR="00242550" w:rsidRPr="00242550" w:rsidTr="00894180">
        <w:tc>
          <w:tcPr>
            <w:tcW w:w="1914" w:type="dxa"/>
          </w:tcPr>
          <w:p w:rsidR="00242550" w:rsidRPr="00242550" w:rsidRDefault="00242550" w:rsidP="00894180">
            <w:pPr>
              <w:jc w:val="both"/>
              <w:rPr>
                <w:lang w:val="kk-KZ"/>
              </w:rPr>
            </w:pPr>
            <w:r w:rsidRPr="00242550">
              <w:rPr>
                <w:lang w:val="kk-KZ"/>
              </w:rPr>
              <w:t>1а</w:t>
            </w:r>
          </w:p>
        </w:tc>
        <w:tc>
          <w:tcPr>
            <w:tcW w:w="1914" w:type="dxa"/>
          </w:tcPr>
          <w:p w:rsidR="00242550" w:rsidRPr="00242550" w:rsidRDefault="00242550" w:rsidP="00894180">
            <w:pPr>
              <w:jc w:val="both"/>
              <w:rPr>
                <w:lang w:val="kk-KZ"/>
              </w:rPr>
            </w:pPr>
            <w:r w:rsidRPr="00242550">
              <w:rPr>
                <w:lang w:val="kk-KZ"/>
              </w:rPr>
              <w:t>1б</w:t>
            </w:r>
          </w:p>
        </w:tc>
        <w:tc>
          <w:tcPr>
            <w:tcW w:w="1914" w:type="dxa"/>
          </w:tcPr>
          <w:p w:rsidR="00242550" w:rsidRPr="00242550" w:rsidRDefault="00242550" w:rsidP="00894180">
            <w:pPr>
              <w:jc w:val="both"/>
              <w:rPr>
                <w:lang w:val="kk-KZ"/>
              </w:rPr>
            </w:pPr>
            <w:r w:rsidRPr="00242550">
              <w:rPr>
                <w:lang w:val="kk-KZ"/>
              </w:rPr>
              <w:t>2а</w:t>
            </w:r>
          </w:p>
        </w:tc>
        <w:tc>
          <w:tcPr>
            <w:tcW w:w="1914" w:type="dxa"/>
          </w:tcPr>
          <w:p w:rsidR="00242550" w:rsidRPr="00242550" w:rsidRDefault="00242550" w:rsidP="00894180">
            <w:pPr>
              <w:jc w:val="both"/>
              <w:rPr>
                <w:lang w:val="kk-KZ"/>
              </w:rPr>
            </w:pPr>
            <w:r w:rsidRPr="00242550">
              <w:rPr>
                <w:lang w:val="kk-KZ"/>
              </w:rPr>
              <w:t>2б</w:t>
            </w:r>
          </w:p>
        </w:tc>
        <w:tc>
          <w:tcPr>
            <w:tcW w:w="1344" w:type="dxa"/>
          </w:tcPr>
          <w:p w:rsidR="00242550" w:rsidRPr="00242550" w:rsidRDefault="00242550" w:rsidP="00894180">
            <w:pPr>
              <w:jc w:val="both"/>
              <w:rPr>
                <w:lang w:val="kk-KZ"/>
              </w:rPr>
            </w:pPr>
            <w:r w:rsidRPr="00242550">
              <w:rPr>
                <w:lang w:val="kk-KZ"/>
              </w:rPr>
              <w:t>3а</w:t>
            </w:r>
          </w:p>
        </w:tc>
      </w:tr>
      <w:tr w:rsidR="00242550" w:rsidRPr="00242550" w:rsidTr="00894180">
        <w:tc>
          <w:tcPr>
            <w:tcW w:w="1914" w:type="dxa"/>
          </w:tcPr>
          <w:p w:rsidR="00242550" w:rsidRPr="00242550" w:rsidRDefault="00242550" w:rsidP="00894180">
            <w:pPr>
              <w:jc w:val="both"/>
              <w:rPr>
                <w:lang w:val="kk-KZ"/>
              </w:rPr>
            </w:pPr>
            <w:r w:rsidRPr="00242550">
              <w:rPr>
                <w:lang w:val="kk-KZ"/>
              </w:rPr>
              <w:t>3б</w:t>
            </w:r>
          </w:p>
        </w:tc>
        <w:tc>
          <w:tcPr>
            <w:tcW w:w="1914" w:type="dxa"/>
          </w:tcPr>
          <w:p w:rsidR="00242550" w:rsidRPr="00242550" w:rsidRDefault="00242550" w:rsidP="00894180">
            <w:pPr>
              <w:jc w:val="both"/>
              <w:rPr>
                <w:lang w:val="kk-KZ"/>
              </w:rPr>
            </w:pPr>
            <w:r w:rsidRPr="00242550">
              <w:rPr>
                <w:lang w:val="kk-KZ"/>
              </w:rPr>
              <w:t>4а</w:t>
            </w:r>
          </w:p>
        </w:tc>
        <w:tc>
          <w:tcPr>
            <w:tcW w:w="1914" w:type="dxa"/>
          </w:tcPr>
          <w:p w:rsidR="00242550" w:rsidRPr="00242550" w:rsidRDefault="00242550" w:rsidP="00894180">
            <w:pPr>
              <w:jc w:val="both"/>
              <w:rPr>
                <w:lang w:val="kk-KZ"/>
              </w:rPr>
            </w:pPr>
            <w:r w:rsidRPr="00242550">
              <w:rPr>
                <w:lang w:val="kk-KZ"/>
              </w:rPr>
              <w:t>4б</w:t>
            </w:r>
          </w:p>
        </w:tc>
        <w:tc>
          <w:tcPr>
            <w:tcW w:w="1914" w:type="dxa"/>
          </w:tcPr>
          <w:p w:rsidR="00242550" w:rsidRPr="00242550" w:rsidRDefault="00242550" w:rsidP="00894180">
            <w:pPr>
              <w:jc w:val="both"/>
              <w:rPr>
                <w:lang w:val="kk-KZ"/>
              </w:rPr>
            </w:pPr>
            <w:r w:rsidRPr="00242550">
              <w:rPr>
                <w:lang w:val="kk-KZ"/>
              </w:rPr>
              <w:t>5а</w:t>
            </w:r>
          </w:p>
        </w:tc>
        <w:tc>
          <w:tcPr>
            <w:tcW w:w="1344" w:type="dxa"/>
          </w:tcPr>
          <w:p w:rsidR="00242550" w:rsidRPr="00242550" w:rsidRDefault="00242550" w:rsidP="00894180">
            <w:pPr>
              <w:jc w:val="both"/>
              <w:rPr>
                <w:lang w:val="kk-KZ"/>
              </w:rPr>
            </w:pPr>
            <w:r w:rsidRPr="00242550">
              <w:rPr>
                <w:lang w:val="kk-KZ"/>
              </w:rPr>
              <w:t>5б</w:t>
            </w:r>
          </w:p>
        </w:tc>
      </w:tr>
      <w:tr w:rsidR="00242550" w:rsidRPr="00242550" w:rsidTr="00894180">
        <w:tc>
          <w:tcPr>
            <w:tcW w:w="1914" w:type="dxa"/>
          </w:tcPr>
          <w:p w:rsidR="00242550" w:rsidRPr="00242550" w:rsidRDefault="00242550" w:rsidP="00894180">
            <w:pPr>
              <w:jc w:val="both"/>
              <w:rPr>
                <w:lang w:val="kk-KZ"/>
              </w:rPr>
            </w:pPr>
            <w:r w:rsidRPr="00242550">
              <w:rPr>
                <w:lang w:val="kk-KZ"/>
              </w:rPr>
              <w:t>6а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6б</w:t>
            </w:r>
          </w:p>
        </w:tc>
        <w:tc>
          <w:tcPr>
            <w:tcW w:w="1914" w:type="dxa"/>
          </w:tcPr>
          <w:p w:rsidR="00242550" w:rsidRPr="00242550" w:rsidRDefault="00242550" w:rsidP="00894180">
            <w:pPr>
              <w:jc w:val="both"/>
              <w:rPr>
                <w:lang w:val="kk-KZ"/>
              </w:rPr>
            </w:pPr>
          </w:p>
        </w:tc>
        <w:tc>
          <w:tcPr>
            <w:tcW w:w="1344" w:type="dxa"/>
          </w:tcPr>
          <w:p w:rsidR="00242550" w:rsidRPr="00242550" w:rsidRDefault="00242550" w:rsidP="00894180">
            <w:pPr>
              <w:jc w:val="both"/>
              <w:rPr>
                <w:lang w:val="kk-KZ"/>
              </w:rPr>
            </w:pPr>
            <w:r w:rsidRPr="00242550">
              <w:rPr>
                <w:lang w:val="kk-KZ"/>
              </w:rPr>
              <w:t>7а</w:t>
            </w:r>
          </w:p>
        </w:tc>
      </w:tr>
      <w:tr w:rsidR="00242550" w:rsidRPr="00242550" w:rsidTr="00894180">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7б</w:t>
            </w:r>
          </w:p>
        </w:tc>
        <w:tc>
          <w:tcPr>
            <w:tcW w:w="1914" w:type="dxa"/>
          </w:tcPr>
          <w:p w:rsidR="00242550" w:rsidRPr="00242550" w:rsidRDefault="00242550" w:rsidP="00894180">
            <w:pPr>
              <w:jc w:val="both"/>
              <w:rPr>
                <w:lang w:val="kk-KZ"/>
              </w:rPr>
            </w:pPr>
            <w:r w:rsidRPr="00242550">
              <w:rPr>
                <w:lang w:val="kk-KZ"/>
              </w:rPr>
              <w:t>8а</w:t>
            </w:r>
          </w:p>
        </w:tc>
        <w:tc>
          <w:tcPr>
            <w:tcW w:w="1914" w:type="dxa"/>
          </w:tcPr>
          <w:p w:rsidR="00242550" w:rsidRPr="00242550" w:rsidRDefault="00242550" w:rsidP="00894180">
            <w:pPr>
              <w:jc w:val="both"/>
              <w:rPr>
                <w:lang w:val="kk-KZ"/>
              </w:rPr>
            </w:pPr>
          </w:p>
        </w:tc>
        <w:tc>
          <w:tcPr>
            <w:tcW w:w="1344" w:type="dxa"/>
          </w:tcPr>
          <w:p w:rsidR="00242550" w:rsidRPr="00242550" w:rsidRDefault="00242550" w:rsidP="00894180">
            <w:pPr>
              <w:jc w:val="both"/>
              <w:rPr>
                <w:lang w:val="kk-KZ"/>
              </w:rPr>
            </w:pPr>
            <w:r w:rsidRPr="00242550">
              <w:rPr>
                <w:lang w:val="kk-KZ"/>
              </w:rPr>
              <w:t>8б</w:t>
            </w:r>
          </w:p>
        </w:tc>
      </w:tr>
      <w:tr w:rsidR="00242550" w:rsidRPr="00242550" w:rsidTr="00894180">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9а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9б</w:t>
            </w:r>
          </w:p>
        </w:tc>
        <w:tc>
          <w:tcPr>
            <w:tcW w:w="1344" w:type="dxa"/>
          </w:tcPr>
          <w:p w:rsidR="00242550" w:rsidRPr="00242550" w:rsidRDefault="00242550" w:rsidP="00894180">
            <w:pPr>
              <w:jc w:val="both"/>
              <w:rPr>
                <w:lang w:val="kk-KZ"/>
              </w:rPr>
            </w:pPr>
          </w:p>
        </w:tc>
      </w:tr>
      <w:tr w:rsidR="00242550" w:rsidRPr="00242550" w:rsidTr="00894180">
        <w:tc>
          <w:tcPr>
            <w:tcW w:w="1914" w:type="dxa"/>
          </w:tcPr>
          <w:p w:rsidR="00242550" w:rsidRPr="00242550" w:rsidRDefault="00242550" w:rsidP="00894180">
            <w:pPr>
              <w:jc w:val="both"/>
              <w:rPr>
                <w:lang w:val="kk-KZ"/>
              </w:rPr>
            </w:pPr>
            <w:r w:rsidRPr="00242550">
              <w:rPr>
                <w:lang w:val="kk-KZ"/>
              </w:rPr>
              <w:t>10а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10б</w:t>
            </w:r>
          </w:p>
        </w:tc>
        <w:tc>
          <w:tcPr>
            <w:tcW w:w="1344" w:type="dxa"/>
          </w:tcPr>
          <w:p w:rsidR="00242550" w:rsidRPr="00242550" w:rsidRDefault="00242550" w:rsidP="00894180">
            <w:pPr>
              <w:jc w:val="both"/>
              <w:rPr>
                <w:lang w:val="kk-KZ"/>
              </w:rPr>
            </w:pPr>
          </w:p>
        </w:tc>
      </w:tr>
      <w:tr w:rsidR="00242550" w:rsidRPr="00242550" w:rsidTr="00894180">
        <w:tc>
          <w:tcPr>
            <w:tcW w:w="1914" w:type="dxa"/>
          </w:tcPr>
          <w:p w:rsidR="00242550" w:rsidRPr="00242550" w:rsidRDefault="00242550" w:rsidP="00894180">
            <w:pPr>
              <w:jc w:val="both"/>
              <w:rPr>
                <w:lang w:val="kk-KZ"/>
              </w:rPr>
            </w:pPr>
            <w:r w:rsidRPr="00242550">
              <w:rPr>
                <w:lang w:val="kk-KZ"/>
              </w:rPr>
              <w:t>11а</w:t>
            </w:r>
          </w:p>
        </w:tc>
        <w:tc>
          <w:tcPr>
            <w:tcW w:w="1914" w:type="dxa"/>
          </w:tcPr>
          <w:p w:rsidR="00242550" w:rsidRPr="00242550" w:rsidRDefault="00242550" w:rsidP="00894180">
            <w:pPr>
              <w:jc w:val="both"/>
              <w:rPr>
                <w:lang w:val="kk-KZ"/>
              </w:rPr>
            </w:pPr>
            <w:r w:rsidRPr="00242550">
              <w:rPr>
                <w:lang w:val="kk-KZ"/>
              </w:rPr>
              <w:t>11б</w:t>
            </w:r>
          </w:p>
        </w:tc>
        <w:tc>
          <w:tcPr>
            <w:tcW w:w="1914" w:type="dxa"/>
          </w:tcPr>
          <w:p w:rsidR="00242550" w:rsidRPr="00242550" w:rsidRDefault="00242550" w:rsidP="00894180">
            <w:pPr>
              <w:jc w:val="both"/>
              <w:rPr>
                <w:lang w:val="kk-KZ"/>
              </w:rPr>
            </w:pPr>
            <w:r w:rsidRPr="00242550">
              <w:rPr>
                <w:lang w:val="kk-KZ"/>
              </w:rPr>
              <w:t>12а</w:t>
            </w:r>
          </w:p>
        </w:tc>
        <w:tc>
          <w:tcPr>
            <w:tcW w:w="1914" w:type="dxa"/>
          </w:tcPr>
          <w:p w:rsidR="00242550" w:rsidRPr="00242550" w:rsidRDefault="00242550" w:rsidP="00894180">
            <w:pPr>
              <w:jc w:val="both"/>
              <w:rPr>
                <w:lang w:val="kk-KZ"/>
              </w:rPr>
            </w:pPr>
            <w:r w:rsidRPr="00242550">
              <w:rPr>
                <w:lang w:val="kk-KZ"/>
              </w:rPr>
              <w:t>12б</w:t>
            </w:r>
          </w:p>
        </w:tc>
        <w:tc>
          <w:tcPr>
            <w:tcW w:w="1344" w:type="dxa"/>
          </w:tcPr>
          <w:p w:rsidR="00242550" w:rsidRPr="00242550" w:rsidRDefault="00242550" w:rsidP="00894180">
            <w:pPr>
              <w:jc w:val="both"/>
              <w:rPr>
                <w:lang w:val="kk-KZ"/>
              </w:rPr>
            </w:pPr>
            <w:r w:rsidRPr="00242550">
              <w:rPr>
                <w:lang w:val="kk-KZ"/>
              </w:rPr>
              <w:t>13а</w:t>
            </w:r>
          </w:p>
        </w:tc>
      </w:tr>
      <w:tr w:rsidR="00242550" w:rsidRPr="00242550" w:rsidTr="00894180">
        <w:tc>
          <w:tcPr>
            <w:tcW w:w="1914" w:type="dxa"/>
          </w:tcPr>
          <w:p w:rsidR="00242550" w:rsidRPr="00242550" w:rsidRDefault="00242550" w:rsidP="00894180">
            <w:pPr>
              <w:jc w:val="both"/>
              <w:rPr>
                <w:lang w:val="kk-KZ"/>
              </w:rPr>
            </w:pPr>
            <w:r w:rsidRPr="00242550">
              <w:rPr>
                <w:lang w:val="kk-KZ"/>
              </w:rPr>
              <w:t>13б</w:t>
            </w:r>
          </w:p>
        </w:tc>
        <w:tc>
          <w:tcPr>
            <w:tcW w:w="1914" w:type="dxa"/>
          </w:tcPr>
          <w:p w:rsidR="00242550" w:rsidRPr="00242550" w:rsidRDefault="00242550" w:rsidP="00894180">
            <w:pPr>
              <w:jc w:val="both"/>
              <w:rPr>
                <w:lang w:val="kk-KZ"/>
              </w:rPr>
            </w:pPr>
            <w:r w:rsidRPr="00242550">
              <w:rPr>
                <w:lang w:val="kk-KZ"/>
              </w:rPr>
              <w:t>14а</w:t>
            </w:r>
          </w:p>
        </w:tc>
        <w:tc>
          <w:tcPr>
            <w:tcW w:w="1914" w:type="dxa"/>
          </w:tcPr>
          <w:p w:rsidR="00242550" w:rsidRPr="00242550" w:rsidRDefault="00242550" w:rsidP="00894180">
            <w:pPr>
              <w:jc w:val="both"/>
              <w:rPr>
                <w:lang w:val="kk-KZ"/>
              </w:rPr>
            </w:pPr>
            <w:r w:rsidRPr="00242550">
              <w:rPr>
                <w:lang w:val="kk-KZ"/>
              </w:rPr>
              <w:t>14б</w:t>
            </w:r>
          </w:p>
        </w:tc>
        <w:tc>
          <w:tcPr>
            <w:tcW w:w="1914" w:type="dxa"/>
          </w:tcPr>
          <w:p w:rsidR="00242550" w:rsidRPr="00242550" w:rsidRDefault="00242550" w:rsidP="00894180">
            <w:pPr>
              <w:jc w:val="both"/>
              <w:rPr>
                <w:lang w:val="kk-KZ"/>
              </w:rPr>
            </w:pPr>
            <w:r w:rsidRPr="00242550">
              <w:rPr>
                <w:lang w:val="kk-KZ"/>
              </w:rPr>
              <w:t>15а</w:t>
            </w:r>
          </w:p>
        </w:tc>
        <w:tc>
          <w:tcPr>
            <w:tcW w:w="1344" w:type="dxa"/>
          </w:tcPr>
          <w:p w:rsidR="00242550" w:rsidRPr="00242550" w:rsidRDefault="00242550" w:rsidP="00894180">
            <w:pPr>
              <w:jc w:val="both"/>
              <w:rPr>
                <w:lang w:val="kk-KZ"/>
              </w:rPr>
            </w:pPr>
            <w:r w:rsidRPr="00242550">
              <w:rPr>
                <w:lang w:val="kk-KZ"/>
              </w:rPr>
              <w:t>15б</w:t>
            </w:r>
          </w:p>
        </w:tc>
      </w:tr>
      <w:tr w:rsidR="00242550" w:rsidRPr="00242550" w:rsidTr="00894180">
        <w:tc>
          <w:tcPr>
            <w:tcW w:w="1914" w:type="dxa"/>
          </w:tcPr>
          <w:p w:rsidR="00242550" w:rsidRPr="00242550" w:rsidRDefault="00242550" w:rsidP="00894180">
            <w:pPr>
              <w:jc w:val="both"/>
              <w:rPr>
                <w:lang w:val="kk-KZ"/>
              </w:rPr>
            </w:pPr>
            <w:r w:rsidRPr="00242550">
              <w:rPr>
                <w:lang w:val="kk-KZ"/>
              </w:rPr>
              <w:t>16а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16б</w:t>
            </w:r>
          </w:p>
        </w:tc>
        <w:tc>
          <w:tcPr>
            <w:tcW w:w="1914" w:type="dxa"/>
          </w:tcPr>
          <w:p w:rsidR="00242550" w:rsidRPr="00242550" w:rsidRDefault="00242550" w:rsidP="00894180">
            <w:pPr>
              <w:jc w:val="both"/>
              <w:rPr>
                <w:lang w:val="kk-KZ"/>
              </w:rPr>
            </w:pPr>
          </w:p>
        </w:tc>
        <w:tc>
          <w:tcPr>
            <w:tcW w:w="1344" w:type="dxa"/>
          </w:tcPr>
          <w:p w:rsidR="00242550" w:rsidRPr="00242550" w:rsidRDefault="00242550" w:rsidP="00894180">
            <w:pPr>
              <w:jc w:val="both"/>
              <w:rPr>
                <w:lang w:val="kk-KZ"/>
              </w:rPr>
            </w:pPr>
            <w:r w:rsidRPr="00242550">
              <w:rPr>
                <w:lang w:val="kk-KZ"/>
              </w:rPr>
              <w:t>17а</w:t>
            </w:r>
          </w:p>
        </w:tc>
      </w:tr>
      <w:tr w:rsidR="00242550" w:rsidRPr="00242550" w:rsidTr="00894180">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17б</w:t>
            </w:r>
          </w:p>
        </w:tc>
        <w:tc>
          <w:tcPr>
            <w:tcW w:w="1914" w:type="dxa"/>
          </w:tcPr>
          <w:p w:rsidR="00242550" w:rsidRPr="00242550" w:rsidRDefault="00242550" w:rsidP="00894180">
            <w:pPr>
              <w:jc w:val="both"/>
              <w:rPr>
                <w:lang w:val="kk-KZ"/>
              </w:rPr>
            </w:pPr>
            <w:r w:rsidRPr="00242550">
              <w:rPr>
                <w:lang w:val="kk-KZ"/>
              </w:rPr>
              <w:t>18а</w:t>
            </w:r>
          </w:p>
        </w:tc>
        <w:tc>
          <w:tcPr>
            <w:tcW w:w="1914" w:type="dxa"/>
          </w:tcPr>
          <w:p w:rsidR="00242550" w:rsidRPr="00242550" w:rsidRDefault="00242550" w:rsidP="00894180">
            <w:pPr>
              <w:jc w:val="both"/>
              <w:rPr>
                <w:lang w:val="kk-KZ"/>
              </w:rPr>
            </w:pPr>
          </w:p>
        </w:tc>
        <w:tc>
          <w:tcPr>
            <w:tcW w:w="1344" w:type="dxa"/>
          </w:tcPr>
          <w:p w:rsidR="00242550" w:rsidRPr="00242550" w:rsidRDefault="00242550" w:rsidP="00894180">
            <w:pPr>
              <w:jc w:val="both"/>
              <w:rPr>
                <w:lang w:val="kk-KZ"/>
              </w:rPr>
            </w:pPr>
            <w:r w:rsidRPr="00242550">
              <w:rPr>
                <w:lang w:val="kk-KZ"/>
              </w:rPr>
              <w:t>18б</w:t>
            </w:r>
          </w:p>
        </w:tc>
      </w:tr>
      <w:tr w:rsidR="00242550" w:rsidRPr="00242550" w:rsidTr="00894180">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19а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19б</w:t>
            </w:r>
          </w:p>
        </w:tc>
        <w:tc>
          <w:tcPr>
            <w:tcW w:w="1344" w:type="dxa"/>
          </w:tcPr>
          <w:p w:rsidR="00242550" w:rsidRPr="00242550" w:rsidRDefault="00242550" w:rsidP="00894180">
            <w:pPr>
              <w:jc w:val="both"/>
              <w:rPr>
                <w:lang w:val="kk-KZ"/>
              </w:rPr>
            </w:pPr>
          </w:p>
        </w:tc>
      </w:tr>
      <w:tr w:rsidR="00242550" w:rsidRPr="00242550" w:rsidTr="00894180">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p>
        </w:tc>
        <w:tc>
          <w:tcPr>
            <w:tcW w:w="1344" w:type="dxa"/>
          </w:tcPr>
          <w:p w:rsidR="00242550" w:rsidRPr="00242550" w:rsidRDefault="00242550" w:rsidP="00894180">
            <w:pPr>
              <w:jc w:val="both"/>
              <w:rPr>
                <w:lang w:val="kk-KZ"/>
              </w:rPr>
            </w:pPr>
          </w:p>
        </w:tc>
      </w:tr>
      <w:tr w:rsidR="00242550" w:rsidRPr="00242550" w:rsidTr="00894180">
        <w:tc>
          <w:tcPr>
            <w:tcW w:w="1914" w:type="dxa"/>
          </w:tcPr>
          <w:p w:rsidR="00242550" w:rsidRPr="00242550" w:rsidRDefault="00242550" w:rsidP="00894180">
            <w:pPr>
              <w:jc w:val="both"/>
              <w:rPr>
                <w:lang w:val="kk-KZ"/>
              </w:rPr>
            </w:pPr>
            <w:r w:rsidRPr="00242550">
              <w:rPr>
                <w:lang w:val="kk-KZ"/>
              </w:rPr>
              <w:t>20а</w:t>
            </w: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p>
        </w:tc>
        <w:tc>
          <w:tcPr>
            <w:tcW w:w="1914" w:type="dxa"/>
          </w:tcPr>
          <w:p w:rsidR="00242550" w:rsidRPr="00242550" w:rsidRDefault="00242550" w:rsidP="00894180">
            <w:pPr>
              <w:jc w:val="both"/>
              <w:rPr>
                <w:lang w:val="kk-KZ"/>
              </w:rPr>
            </w:pPr>
            <w:r w:rsidRPr="00242550">
              <w:rPr>
                <w:lang w:val="kk-KZ"/>
              </w:rPr>
              <w:t>20б</w:t>
            </w:r>
          </w:p>
        </w:tc>
        <w:tc>
          <w:tcPr>
            <w:tcW w:w="1344" w:type="dxa"/>
          </w:tcPr>
          <w:p w:rsidR="00242550" w:rsidRPr="00242550" w:rsidRDefault="00242550" w:rsidP="00894180">
            <w:pPr>
              <w:jc w:val="both"/>
              <w:rPr>
                <w:lang w:val="kk-KZ"/>
              </w:rPr>
            </w:pPr>
          </w:p>
        </w:tc>
      </w:tr>
    </w:tbl>
    <w:p w:rsidR="00242550" w:rsidRPr="00242550" w:rsidRDefault="00242550" w:rsidP="00242550">
      <w:pPr>
        <w:pStyle w:val="Default"/>
        <w:ind w:firstLine="708"/>
        <w:jc w:val="both"/>
        <w:rPr>
          <w:lang w:val="kk-KZ"/>
        </w:rPr>
      </w:pPr>
      <w:r w:rsidRPr="00242550">
        <w:rPr>
          <w:lang w:val="kk-KZ"/>
        </w:rPr>
        <w:t>Жауап парағында берілген әрбір 5 қатарда «+» белгісінің санын есептеуге болады. Әрбір 5 қатар белгілі бір мамандық түріне сәйкес келеді. Зерттелуші «+» белгісін к</w:t>
      </w:r>
      <w:r w:rsidRPr="00242550">
        <w:rPr>
          <w:rFonts w:eastAsia="MS Mincho"/>
          <w:lang w:val="kk-KZ"/>
        </w:rPr>
        <w:t>ө</w:t>
      </w:r>
      <w:r w:rsidRPr="00242550">
        <w:rPr>
          <w:lang w:val="kk-KZ"/>
        </w:rPr>
        <w:t xml:space="preserve">п қойған мамандық түрін таңдауы керек. Қатар бойынша мамандықтар түрлерінің атауы: </w:t>
      </w:r>
    </w:p>
    <w:p w:rsidR="00242550" w:rsidRPr="00242550" w:rsidRDefault="00242550" w:rsidP="00242550">
      <w:pPr>
        <w:pStyle w:val="Default"/>
        <w:spacing w:after="47"/>
        <w:jc w:val="both"/>
        <w:rPr>
          <w:lang w:val="kk-KZ"/>
        </w:rPr>
      </w:pPr>
      <w:r w:rsidRPr="00242550">
        <w:rPr>
          <w:lang w:val="kk-KZ"/>
        </w:rPr>
        <w:t xml:space="preserve">1. «Адам-табиғат» - </w:t>
      </w:r>
      <w:r w:rsidRPr="00242550">
        <w:rPr>
          <w:rFonts w:eastAsia="MS Mincho"/>
          <w:lang w:val="kk-KZ"/>
        </w:rPr>
        <w:t>ө</w:t>
      </w:r>
      <w:r w:rsidRPr="00242550">
        <w:rPr>
          <w:lang w:val="kk-KZ"/>
        </w:rPr>
        <w:t xml:space="preserve">сімдік </w:t>
      </w:r>
      <w:r w:rsidRPr="00242550">
        <w:rPr>
          <w:rFonts w:eastAsia="MS Mincho"/>
          <w:lang w:val="kk-KZ"/>
        </w:rPr>
        <w:t>ө</w:t>
      </w:r>
      <w:r w:rsidRPr="00242550">
        <w:rPr>
          <w:lang w:val="kk-KZ"/>
        </w:rPr>
        <w:t xml:space="preserve">сірумен, жануарларды </w:t>
      </w:r>
      <w:r w:rsidRPr="00242550">
        <w:rPr>
          <w:rFonts w:eastAsia="MS Mincho"/>
          <w:lang w:val="kk-KZ"/>
        </w:rPr>
        <w:t>ө</w:t>
      </w:r>
      <w:r w:rsidRPr="00242550">
        <w:rPr>
          <w:lang w:val="kk-KZ"/>
        </w:rPr>
        <w:t xml:space="preserve">сірумен және орман шаруашылығымен байланысты барлық мамандықтар. </w:t>
      </w:r>
    </w:p>
    <w:p w:rsidR="00242550" w:rsidRPr="00242550" w:rsidRDefault="00242550" w:rsidP="00242550">
      <w:pPr>
        <w:pStyle w:val="Default"/>
        <w:spacing w:after="47"/>
        <w:jc w:val="both"/>
      </w:pPr>
      <w:r w:rsidRPr="00242550">
        <w:t xml:space="preserve">2. «Адам-техника» - барлық техникалық мамандықтар. </w:t>
      </w:r>
    </w:p>
    <w:p w:rsidR="00242550" w:rsidRPr="00242550" w:rsidRDefault="00242550" w:rsidP="00242550">
      <w:pPr>
        <w:pStyle w:val="Default"/>
        <w:spacing w:after="47"/>
        <w:jc w:val="both"/>
      </w:pPr>
      <w:r w:rsidRPr="00242550">
        <w:t>3. «Адам-адам» - адамдармен қарым-қатынас жасаумен, оларға қызмет к</w:t>
      </w:r>
      <w:r w:rsidRPr="00242550">
        <w:rPr>
          <w:rFonts w:eastAsia="MS Mincho"/>
        </w:rPr>
        <w:t>ө</w:t>
      </w:r>
      <w:r w:rsidRPr="00242550">
        <w:t xml:space="preserve">рсетумен байланысты барлық мамандықтар. </w:t>
      </w:r>
    </w:p>
    <w:p w:rsidR="00242550" w:rsidRPr="00242550" w:rsidRDefault="00242550" w:rsidP="00242550">
      <w:pPr>
        <w:pStyle w:val="Default"/>
        <w:spacing w:after="47"/>
        <w:jc w:val="both"/>
      </w:pPr>
      <w:r w:rsidRPr="00242550">
        <w:t xml:space="preserve">4. «Адам-белгі» - есептермен сандармен және әріптік белгілермен, соның ішінде музыкалық мамандықтармен байланысты барлық мамандықтар. </w:t>
      </w:r>
    </w:p>
    <w:p w:rsidR="00242550" w:rsidRPr="00242550" w:rsidRDefault="00242550" w:rsidP="00242550">
      <w:pPr>
        <w:pStyle w:val="Default"/>
        <w:jc w:val="both"/>
      </w:pPr>
      <w:r w:rsidRPr="00242550">
        <w:t>5. «Адам-к</w:t>
      </w:r>
      <w:r w:rsidRPr="00242550">
        <w:rPr>
          <w:rFonts w:eastAsia="MS Mincho"/>
        </w:rPr>
        <w:t>ө</w:t>
      </w:r>
      <w:r w:rsidRPr="00242550">
        <w:t xml:space="preserve">ркемдік бейне» - барлық шығармашылық мамандықтар. </w:t>
      </w:r>
    </w:p>
    <w:p w:rsidR="00242550" w:rsidRPr="00242550" w:rsidRDefault="00242550" w:rsidP="00242550">
      <w:pPr>
        <w:jc w:val="both"/>
        <w:rPr>
          <w:lang w:val="kk-KZ"/>
        </w:rPr>
      </w:pPr>
    </w:p>
    <w:p w:rsidR="00242550" w:rsidRPr="00242550" w:rsidRDefault="00242550" w:rsidP="00242550">
      <w:pPr>
        <w:ind w:firstLine="708"/>
        <w:jc w:val="both"/>
        <w:rPr>
          <w:lang w:val="kk-KZ"/>
        </w:rPr>
      </w:pPr>
      <w:r w:rsidRPr="00242550">
        <w:rPr>
          <w:b/>
          <w:lang w:val="kk-KZ"/>
        </w:rPr>
        <w:t>Тапсырма:</w:t>
      </w:r>
      <w:r w:rsidRPr="00242550">
        <w:rPr>
          <w:lang w:val="kk-KZ"/>
        </w:rPr>
        <w:t xml:space="preserve"> Мектептегі бір сыныптың оқушыларына С.Карпиловтың бағдарлық-диагностикалық сауалнамасын жүргізу. </w:t>
      </w:r>
    </w:p>
    <w:p w:rsidR="00242550" w:rsidRPr="00242550" w:rsidRDefault="00242550" w:rsidP="00242550">
      <w:pPr>
        <w:ind w:firstLine="708"/>
        <w:jc w:val="both"/>
        <w:rPr>
          <w:lang w:val="kk-KZ"/>
        </w:rPr>
      </w:pPr>
      <w:r w:rsidRPr="00242550">
        <w:rPr>
          <w:b/>
          <w:lang w:val="kk-KZ"/>
        </w:rPr>
        <w:t>Бақылау сұрақтары</w:t>
      </w:r>
      <w:r w:rsidRPr="00242550">
        <w:rPr>
          <w:lang w:val="kk-KZ"/>
        </w:rPr>
        <w:t xml:space="preserve">: </w:t>
      </w:r>
    </w:p>
    <w:p w:rsidR="00242550" w:rsidRPr="00242550" w:rsidRDefault="00242550" w:rsidP="007F3F1E">
      <w:pPr>
        <w:numPr>
          <w:ilvl w:val="0"/>
          <w:numId w:val="13"/>
        </w:numPr>
        <w:jc w:val="both"/>
        <w:rPr>
          <w:b/>
          <w:lang w:val="kk-KZ"/>
        </w:rPr>
      </w:pPr>
      <w:r w:rsidRPr="00242550">
        <w:rPr>
          <w:lang w:val="kk-KZ"/>
        </w:rPr>
        <w:t>Бейіндік оқытуға көшудің негізгі мақсаты қандай?</w:t>
      </w:r>
    </w:p>
    <w:p w:rsidR="00242550" w:rsidRPr="00242550" w:rsidRDefault="00242550" w:rsidP="007F3F1E">
      <w:pPr>
        <w:numPr>
          <w:ilvl w:val="0"/>
          <w:numId w:val="13"/>
        </w:numPr>
        <w:jc w:val="both"/>
        <w:rPr>
          <w:b/>
          <w:lang w:val="kk-KZ"/>
        </w:rPr>
      </w:pPr>
      <w:r w:rsidRPr="00242550">
        <w:rPr>
          <w:lang w:val="kk-KZ"/>
        </w:rPr>
        <w:t>Оқушының бейіндік қабілетін анықтауда қолданылатын психологиялық-педагогикалық диагностикалық әдіс-тәсілдерді ата?</w:t>
      </w:r>
    </w:p>
    <w:p w:rsidR="00242550" w:rsidRPr="00242550" w:rsidRDefault="00242550" w:rsidP="007F3F1E">
      <w:pPr>
        <w:numPr>
          <w:ilvl w:val="0"/>
          <w:numId w:val="13"/>
        </w:numPr>
        <w:jc w:val="both"/>
        <w:rPr>
          <w:b/>
          <w:lang w:val="kk-KZ"/>
        </w:rPr>
      </w:pPr>
      <w:r w:rsidRPr="00242550">
        <w:rPr>
          <w:lang w:val="kk-KZ"/>
        </w:rPr>
        <w:t>С.Карпиловтың бағдарлық-диагностикалық сауалнамасын түсіндір?</w:t>
      </w:r>
    </w:p>
    <w:p w:rsidR="00242550" w:rsidRPr="00242550" w:rsidRDefault="00242550" w:rsidP="00242550">
      <w:pPr>
        <w:ind w:left="360" w:firstLine="348"/>
        <w:rPr>
          <w:b/>
          <w:lang w:val="kk-KZ"/>
        </w:rPr>
      </w:pPr>
    </w:p>
    <w:p w:rsidR="00242550" w:rsidRPr="00242550" w:rsidRDefault="00242550" w:rsidP="00242550">
      <w:pPr>
        <w:widowControl w:val="0"/>
        <w:autoSpaceDE w:val="0"/>
        <w:autoSpaceDN w:val="0"/>
        <w:adjustRightInd w:val="0"/>
        <w:ind w:left="360"/>
        <w:jc w:val="center"/>
        <w:rPr>
          <w:b/>
          <w:lang w:val="kk-KZ"/>
        </w:rPr>
      </w:pPr>
      <w:r w:rsidRPr="00A91663">
        <w:rPr>
          <w:b/>
          <w:lang w:val="kk-KZ"/>
        </w:rPr>
        <w:t>№</w:t>
      </w:r>
      <w:r w:rsidRPr="00242550">
        <w:rPr>
          <w:b/>
          <w:lang w:val="kk-KZ"/>
        </w:rPr>
        <w:t>8</w:t>
      </w:r>
      <w:r w:rsidRPr="00A91663">
        <w:rPr>
          <w:b/>
          <w:lang w:val="kk-KZ"/>
        </w:rPr>
        <w:t xml:space="preserve"> </w:t>
      </w:r>
      <w:r w:rsidRPr="00242550">
        <w:rPr>
          <w:b/>
          <w:lang w:val="kk-KZ"/>
        </w:rPr>
        <w:t xml:space="preserve">Практикалық сабақ </w:t>
      </w: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Ғылымаралық синтез түрлеріне талдау жасау.</w:t>
      </w:r>
    </w:p>
    <w:p w:rsidR="00242550" w:rsidRPr="00242550" w:rsidRDefault="00242550" w:rsidP="00242550">
      <w:pPr>
        <w:autoSpaceDE w:val="0"/>
        <w:autoSpaceDN w:val="0"/>
        <w:adjustRightInd w:val="0"/>
        <w:ind w:firstLine="360"/>
        <w:jc w:val="both"/>
        <w:rPr>
          <w:lang w:val="kk-KZ"/>
        </w:rPr>
      </w:pPr>
      <w:r w:rsidRPr="00242550">
        <w:rPr>
          <w:b/>
          <w:lang w:val="kk-KZ"/>
        </w:rPr>
        <w:t xml:space="preserve">Мақсаты: </w:t>
      </w:r>
      <w:r w:rsidRPr="00242550">
        <w:rPr>
          <w:lang w:val="kk-KZ"/>
        </w:rPr>
        <w:t>Бейіндеу үдерістің синтездерін оның ішінде сараланған және интеграцияланған бейіндеу түрлерін, ғылымаралық синтез негізінде бейіндерді қалыптастыру жолдарын зерттеу.</w:t>
      </w: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jc w:val="both"/>
        <w:rPr>
          <w:lang w:val="kk-KZ"/>
        </w:rPr>
      </w:pPr>
      <w:r w:rsidRPr="00242550">
        <w:rPr>
          <w:lang w:val="kk-KZ"/>
        </w:rPr>
        <w:t>Ғылымаралық синтез негізінде бейіндерді қалыптастыру.</w:t>
      </w:r>
    </w:p>
    <w:p w:rsidR="00242550" w:rsidRPr="00242550" w:rsidRDefault="00242550" w:rsidP="007F3F1E">
      <w:pPr>
        <w:numPr>
          <w:ilvl w:val="0"/>
          <w:numId w:val="1"/>
        </w:numPr>
        <w:jc w:val="both"/>
        <w:rPr>
          <w:lang w:val="kk-KZ"/>
        </w:rPr>
      </w:pPr>
      <w:r w:rsidRPr="00242550">
        <w:rPr>
          <w:lang w:val="kk-KZ"/>
        </w:rPr>
        <w:t>Бейіндік пәндер жиынтығын қалыптастыру.</w:t>
      </w:r>
    </w:p>
    <w:p w:rsidR="00242550" w:rsidRPr="00242550" w:rsidRDefault="00242550" w:rsidP="00242550">
      <w:pPr>
        <w:ind w:left="360"/>
        <w:jc w:val="center"/>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autoSpaceDE w:val="0"/>
        <w:autoSpaceDN w:val="0"/>
        <w:adjustRightInd w:val="0"/>
        <w:ind w:firstLine="360"/>
        <w:jc w:val="both"/>
        <w:rPr>
          <w:lang w:val="kk-KZ"/>
        </w:rPr>
      </w:pPr>
      <w:r w:rsidRPr="00242550">
        <w:rPr>
          <w:lang w:val="kk-KZ"/>
        </w:rPr>
        <w:t>1. Ғылымаралық синтез негізінде бейіндерді қалыптастыру.</w:t>
      </w:r>
      <w:r w:rsidRPr="00242550">
        <w:rPr>
          <w:b/>
          <w:lang w:val="kk-KZ"/>
        </w:rPr>
        <w:t xml:space="preserve"> </w:t>
      </w:r>
      <w:r w:rsidRPr="00242550">
        <w:rPr>
          <w:lang w:val="kk-KZ"/>
        </w:rPr>
        <w:t xml:space="preserve">Б. М  Кедров ғылымаралық синтездің 2 түрін бөліп көрсетті: Пәннің сала ішілік (циклдік), сала аралық (цикларалық). Бұлардың әрқайсысы бейінді қалыптастыруға ұсынылуы мүмкін. Тәжірибелік байланыстырудың бейіннің құрамына ене алатынын кейбір пәндер арқылы қазіргі интеграция курстарынан көруге мүмкіндік бар. Мәселен «биология» оқу пәніне </w:t>
      </w:r>
      <w:r w:rsidRPr="00242550">
        <w:rPr>
          <w:lang w:val="kk-KZ"/>
        </w:rPr>
        <w:lastRenderedPageBreak/>
        <w:t>әкелетін физиология, экология негіздері мен өсімдіктер, жануарлар жүйесі, анатомия, адамның физиологиясы мен гигиенасы, пробиология, ультология, генетика және т.б..</w:t>
      </w:r>
    </w:p>
    <w:p w:rsidR="00242550" w:rsidRPr="00242550" w:rsidRDefault="00242550" w:rsidP="00242550">
      <w:pPr>
        <w:autoSpaceDE w:val="0"/>
        <w:autoSpaceDN w:val="0"/>
        <w:adjustRightInd w:val="0"/>
        <w:ind w:firstLine="709"/>
        <w:jc w:val="both"/>
        <w:rPr>
          <w:lang w:val="kk-KZ"/>
        </w:rPr>
      </w:pPr>
      <w:r w:rsidRPr="00242550">
        <w:rPr>
          <w:lang w:val="kk-KZ"/>
        </w:rPr>
        <w:t xml:space="preserve">География оқу пәні өзіне физикалық және экономикалық география, геология, метеорология, демография, этнология және т.б.. пән білімдерін өзіне қамтиды. Мынандай сұрақ туындауы мүмкін: бұл ғылымдардың мектеп жағдайында білім беретін жеке оқу пәндеріне бөлінуі қаншалықты маңызды? Циклдік және цикларалық байланыстар негізінде бейіндерді қалыптастыру маңыздырақ. Циклдар толық объекті бойынша бөлінеді. Олардың әрқайсысы қиын ұйымдастырылады. Өзіне зерттеу объектісі бар көптеген ғылымдарды қамтиды. Циклды гуманитарлы білім беру деп көрсетуге болады. Оған келесі топтар кіреді: адам, оның қалыптасуы мен адамзат қоғамы, оның тарихы, тілі. Негізгі гуманитарлық ғылымдар психология, педагогика, эстетика, култьтурология, экономика, социологияны қамтиды. </w:t>
      </w:r>
    </w:p>
    <w:p w:rsidR="00242550" w:rsidRPr="00242550" w:rsidRDefault="00242550" w:rsidP="00242550">
      <w:pPr>
        <w:autoSpaceDE w:val="0"/>
        <w:autoSpaceDN w:val="0"/>
        <w:adjustRightInd w:val="0"/>
        <w:ind w:firstLine="709"/>
        <w:jc w:val="both"/>
        <w:rPr>
          <w:lang w:val="kk-KZ"/>
        </w:rPr>
      </w:pPr>
      <w:r w:rsidRPr="00242550">
        <w:rPr>
          <w:lang w:val="kk-KZ"/>
        </w:rPr>
        <w:t xml:space="preserve">Жалпы білім беретін мектептердің оқу жоспарларында оқу пәні ретінде бұлардың көпшілігі жоқ, кейбір мектептегі білім беру мазмұнына дәстүрлі кіретін пәндер құрамында бұлардың бөліктері ғана болуы мүмкін. Бейіндерді қалыптастырғанда олардың кейбіреулері (мәселен құқықпен экономика) бірлесіп кетуі де мүмкін.  </w:t>
      </w:r>
    </w:p>
    <w:p w:rsidR="00242550" w:rsidRPr="00242550" w:rsidRDefault="00242550" w:rsidP="00242550">
      <w:pPr>
        <w:autoSpaceDE w:val="0"/>
        <w:autoSpaceDN w:val="0"/>
        <w:adjustRightInd w:val="0"/>
        <w:ind w:firstLine="709"/>
        <w:jc w:val="both"/>
        <w:rPr>
          <w:lang w:val="kk-KZ"/>
        </w:rPr>
      </w:pPr>
      <w:r w:rsidRPr="00242550">
        <w:rPr>
          <w:lang w:val="kk-KZ"/>
        </w:rPr>
        <w:t xml:space="preserve">Әрбір циклдың пәндік танымы кең болатындықтан олар циклішілік бейіндерге бөлінеді (мәселен химия-биология, химия-физика және т.б.) бірақ бұл цикларалық бейіннің болу мүмкіндігін жоққа шығармайды. </w:t>
      </w:r>
    </w:p>
    <w:p w:rsidR="00242550" w:rsidRPr="00242550" w:rsidRDefault="00242550" w:rsidP="00242550">
      <w:pPr>
        <w:autoSpaceDE w:val="0"/>
        <w:autoSpaceDN w:val="0"/>
        <w:adjustRightInd w:val="0"/>
        <w:ind w:firstLine="709"/>
        <w:jc w:val="both"/>
        <w:rPr>
          <w:lang w:val="kk-KZ"/>
        </w:rPr>
      </w:pPr>
      <w:r w:rsidRPr="00242550">
        <w:rPr>
          <w:lang w:val="kk-KZ"/>
        </w:rPr>
        <w:t xml:space="preserve">Ерекше таным саласын көрсететін мәдениет болып табылады.  Ол күрделі құрылысты иемденеді. Көркем мәдениеттің әр саласы бейіндік мектепте өз орнын табуы тиіс. Бірақ бұл мүмкін емес, себебі мәдениеттің түрлі салалары бойынша мамандарды дайындайтын арнайы оқу орындары бар. Дәстүрлі түрде жалпы білім беру, әдебиет, мәдениет, сурет сияқты гуманитарлық бейіндердің кіруі мүмкін. </w:t>
      </w:r>
    </w:p>
    <w:p w:rsidR="00242550" w:rsidRPr="00242550" w:rsidRDefault="00242550" w:rsidP="00242550">
      <w:pPr>
        <w:autoSpaceDE w:val="0"/>
        <w:autoSpaceDN w:val="0"/>
        <w:adjustRightInd w:val="0"/>
        <w:ind w:firstLine="709"/>
        <w:jc w:val="both"/>
        <w:rPr>
          <w:lang w:val="kk-KZ"/>
        </w:rPr>
      </w:pPr>
      <w:r w:rsidRPr="00242550">
        <w:rPr>
          <w:lang w:val="kk-KZ"/>
        </w:rPr>
        <w:t xml:space="preserve">Нақты мектепте оқытуды жүзеге асыру бойынша бейіндердің құрамы әр түрлі болуы мүмкін. Бейінді таңдағанда ең негізгісі педагогикалық персонал мүмкіндігі, қоғамдық қажеттіліктер мен оқушылардың сол бағыттарда білім алғысының келуі сияқты факторлар жиынтығын ескеру маңызды. Бейіндерді жүзеге асыруда бейіннің аты, бейіндік даярлық мазмұнын бейнелеу дұрыс болуы тиіс, олардың құрамының дұрыс анықталуы қажет. Бұл жоғары сынып  оқушының бітіргеннен кейін алатын даярлығының сипаты. </w:t>
      </w:r>
    </w:p>
    <w:p w:rsidR="00242550" w:rsidRPr="00242550" w:rsidRDefault="00242550" w:rsidP="00242550">
      <w:pPr>
        <w:autoSpaceDE w:val="0"/>
        <w:autoSpaceDN w:val="0"/>
        <w:adjustRightInd w:val="0"/>
        <w:ind w:firstLine="709"/>
        <w:jc w:val="both"/>
        <w:rPr>
          <w:lang w:val="kk-KZ"/>
        </w:rPr>
      </w:pPr>
      <w:r w:rsidRPr="00242550">
        <w:rPr>
          <w:lang w:val="kk-KZ"/>
        </w:rPr>
        <w:t>Бейіннің атын екі түрлі атауға болады. Біріншісі- бейін аты терең оқытылатын негізгі пән аты бола алады, 2-шісі бейін аты жоғары деңгейде оқытылатын екі пәннің аталуынан шығуы мүмкін. Ал егер технологиялық құраушылар бірдей берілетін болса онда бұл сәйкесінше бейін атында көрінеді.</w:t>
      </w:r>
    </w:p>
    <w:p w:rsidR="00242550" w:rsidRPr="00242550" w:rsidRDefault="00242550" w:rsidP="00242550">
      <w:pPr>
        <w:autoSpaceDE w:val="0"/>
        <w:autoSpaceDN w:val="0"/>
        <w:adjustRightInd w:val="0"/>
        <w:ind w:firstLine="709"/>
        <w:jc w:val="both"/>
        <w:rPr>
          <w:lang w:val="kk-KZ"/>
        </w:rPr>
      </w:pPr>
      <w:r w:rsidRPr="00242550">
        <w:rPr>
          <w:lang w:val="kk-KZ"/>
        </w:rPr>
        <w:t xml:space="preserve">Бейіннің құрамындағы әр пәннің статусын анықтаған маңызды. Бейіннің құрамына енетін пәндер оқушының өздерінің мамандануы үшін таңдап алған білім беру саласында мақсатты бағытталған даярлықты қайталамауы тиіс. Біздің пікірімізше, бейінді мынандай пәндер құрауы тиіс: бейінге ат беретін негізгі пән, негізгі пәнмен тең пәнаралық байланысы бар негізгі емес пәндер, бұлар негізгі пәнді меңгеруге септігін тигізеді. Қосымша пәндер, бейінге оқушының қалауы бойынша кіргізілетін немесе басқа да себептерге байланысты (мәселен шет тілі оқушысының таңдап алған мамандығы есебінен оқытылуы мүмкін). </w:t>
      </w:r>
    </w:p>
    <w:p w:rsidR="00242550" w:rsidRPr="00242550" w:rsidRDefault="00242550" w:rsidP="00242550">
      <w:pPr>
        <w:autoSpaceDE w:val="0"/>
        <w:autoSpaceDN w:val="0"/>
        <w:adjustRightInd w:val="0"/>
        <w:ind w:firstLine="709"/>
        <w:jc w:val="both"/>
        <w:rPr>
          <w:lang w:val="kk-KZ"/>
        </w:rPr>
      </w:pPr>
      <w:r w:rsidRPr="00242550">
        <w:rPr>
          <w:lang w:val="kk-KZ"/>
        </w:rPr>
        <w:t>2. Бейіндік пәндер жиынтығын қалыптастырғанда мыналарды ескеру қажет:</w:t>
      </w:r>
    </w:p>
    <w:p w:rsidR="00242550" w:rsidRPr="00242550" w:rsidRDefault="00242550" w:rsidP="00242550">
      <w:pPr>
        <w:autoSpaceDE w:val="0"/>
        <w:autoSpaceDN w:val="0"/>
        <w:adjustRightInd w:val="0"/>
        <w:ind w:firstLine="709"/>
        <w:jc w:val="both"/>
        <w:rPr>
          <w:lang w:val="kk-KZ"/>
        </w:rPr>
      </w:pPr>
      <w:r w:rsidRPr="00242550">
        <w:rPr>
          <w:lang w:val="kk-KZ"/>
        </w:rPr>
        <w:t>Біріншіден бейіндік пәндердің ішінде міндетті түрде ұқсас пәндердің топтары үшін  жалпы ұғынатын, мағынасын кеңейтетін пән болуы тиіс. Екіншіден оқу жоспарына алынып жатқан мамандық бойынша оқушылардың тәжірибелік жұмыс дағдыларын қалыптастыруға септігін тигізетін пәндер.</w:t>
      </w:r>
    </w:p>
    <w:p w:rsidR="00242550" w:rsidRPr="00242550" w:rsidRDefault="00242550" w:rsidP="00242550">
      <w:pPr>
        <w:autoSpaceDE w:val="0"/>
        <w:autoSpaceDN w:val="0"/>
        <w:adjustRightInd w:val="0"/>
        <w:ind w:firstLine="709"/>
        <w:jc w:val="both"/>
        <w:rPr>
          <w:lang w:val="kk-KZ"/>
        </w:rPr>
      </w:pPr>
      <w:r w:rsidRPr="00242550">
        <w:rPr>
          <w:lang w:val="kk-KZ"/>
        </w:rPr>
        <w:t xml:space="preserve">Бейіндік білім берудің қолданбайтын бағыттары арнайы курстар арқылы ғана емес, сонымен қатар бір курстағы  теориялық және тәжірибелік сыныптағы мәліметтерді біріктіру жолымен жүзеге асырылуы мүмкін. Егер оқу жоспарын құруда білім беру мазмұнында осы екі бағыттағы қатынасты сақтау маңызды, себебі оны құраушылардың біреуіне қажеті бар. Үшіншіден, жалпы білім беретін мектептерде дәстүрлі оқыту </w:t>
      </w:r>
      <w:r w:rsidRPr="00242550">
        <w:rPr>
          <w:lang w:val="kk-KZ"/>
        </w:rPr>
        <w:lastRenderedPageBreak/>
        <w:t xml:space="preserve">даярлығының жоғары  деңгейін қалыптастырып, қамтамасыз етуі үшін ашылуы мүмкін. Төртіншіден, жоғары сынып оқушыларына міндетті курстардан басқа олардың жеке танымдық қажеттіліктерін қанағаттандыру мақсатымен элективті бейіндік пәндер ұсынылуы мүмкін. </w:t>
      </w:r>
    </w:p>
    <w:p w:rsidR="00242550" w:rsidRPr="00242550" w:rsidRDefault="00242550" w:rsidP="00242550">
      <w:pPr>
        <w:rPr>
          <w:lang w:val="kk-KZ"/>
        </w:rPr>
      </w:pPr>
    </w:p>
    <w:p w:rsidR="00242550" w:rsidRPr="00242550" w:rsidRDefault="00242550" w:rsidP="00242550">
      <w:pPr>
        <w:rPr>
          <w:lang w:val="kk-KZ"/>
        </w:rPr>
      </w:pPr>
      <w:r w:rsidRPr="00242550">
        <w:rPr>
          <w:b/>
          <w:lang w:val="kk-KZ"/>
        </w:rPr>
        <w:t>Тапсырма:</w:t>
      </w:r>
      <w:r w:rsidRPr="00242550">
        <w:rPr>
          <w:lang w:val="kk-KZ"/>
        </w:rPr>
        <w:t>Бейіндік оқытудың басқа ғылымдармен байланысы жайлы іздену,</w:t>
      </w:r>
      <w:r w:rsidRPr="00242550">
        <w:rPr>
          <w:b/>
          <w:lang w:val="kk-KZ"/>
        </w:rPr>
        <w:t xml:space="preserve"> </w:t>
      </w:r>
      <w:r w:rsidRPr="00242550">
        <w:rPr>
          <w:lang w:val="kk-KZ"/>
        </w:rPr>
        <w:t>тест тапсырмаларын құрастыру  (10 сұрақтан)</w:t>
      </w:r>
    </w:p>
    <w:p w:rsidR="00242550" w:rsidRPr="00242550" w:rsidRDefault="00242550" w:rsidP="00242550">
      <w:pPr>
        <w:rPr>
          <w:lang w:val="kk-KZ"/>
        </w:rPr>
      </w:pP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15"/>
        </w:numPr>
        <w:jc w:val="both"/>
        <w:rPr>
          <w:lang w:val="kk-KZ"/>
        </w:rPr>
      </w:pPr>
      <w:r w:rsidRPr="00242550">
        <w:rPr>
          <w:lang w:val="kk-KZ"/>
        </w:rPr>
        <w:t xml:space="preserve">Бейіндеу үдерістің синтезі:  сараланған және интеграцияланған бейіндеу дегеніміз не? </w:t>
      </w:r>
    </w:p>
    <w:p w:rsidR="00242550" w:rsidRPr="00242550" w:rsidRDefault="00242550" w:rsidP="007F3F1E">
      <w:pPr>
        <w:numPr>
          <w:ilvl w:val="0"/>
          <w:numId w:val="15"/>
        </w:numPr>
        <w:jc w:val="both"/>
        <w:rPr>
          <w:lang w:val="kk-KZ"/>
        </w:rPr>
      </w:pPr>
      <w:r w:rsidRPr="00242550">
        <w:rPr>
          <w:lang w:val="kk-KZ"/>
        </w:rPr>
        <w:t>Ғылымаралық синтез негізінде бейіндерді қалыптастыру жолдарын ата?</w:t>
      </w:r>
    </w:p>
    <w:p w:rsidR="00242550" w:rsidRPr="00242550" w:rsidRDefault="00242550" w:rsidP="00242550">
      <w:pPr>
        <w:rPr>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t xml:space="preserve">№9 Практикалық сабақ </w:t>
      </w: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Нақты бейінге қатысты пәнаралық байланыстарды таңдау.</w:t>
      </w:r>
    </w:p>
    <w:p w:rsidR="00242550" w:rsidRPr="00242550" w:rsidRDefault="00242550" w:rsidP="00242550">
      <w:pPr>
        <w:ind w:left="375"/>
        <w:rPr>
          <w:rFonts w:eastAsia="Calibri"/>
          <w:lang w:val="kk-KZ"/>
        </w:rPr>
      </w:pPr>
      <w:r w:rsidRPr="00242550">
        <w:rPr>
          <w:b/>
          <w:lang w:val="kk-KZ"/>
        </w:rPr>
        <w:t>Мақсаты:</w:t>
      </w:r>
      <w:r w:rsidRPr="00242550">
        <w:rPr>
          <w:lang w:val="kk-KZ"/>
        </w:rPr>
        <w:t xml:space="preserve"> </w:t>
      </w:r>
      <w:r w:rsidRPr="00242550">
        <w:rPr>
          <w:rFonts w:eastAsia="Calibri"/>
          <w:lang w:val="kk-KZ"/>
        </w:rPr>
        <w:t>Бейіндік оқыту барысында пәнаралық байланыстарды жүзеге асырудың маңыздылығын зерттеу.</w:t>
      </w: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jc w:val="both"/>
        <w:rPr>
          <w:lang w:val="kk-KZ"/>
        </w:rPr>
      </w:pPr>
      <w:r w:rsidRPr="00242550">
        <w:rPr>
          <w:rFonts w:eastAsia="Calibri"/>
          <w:lang w:val="kk-KZ"/>
        </w:rPr>
        <w:t>Бейіндік оқыту барысында пәнаралық байланыстарды жүзеге асырудың маңызы</w:t>
      </w:r>
      <w:r w:rsidRPr="00242550">
        <w:rPr>
          <w:lang w:val="kk-KZ"/>
        </w:rPr>
        <w:t xml:space="preserve"> </w:t>
      </w:r>
    </w:p>
    <w:p w:rsidR="00242550" w:rsidRPr="00242550" w:rsidRDefault="00242550" w:rsidP="007F3F1E">
      <w:pPr>
        <w:numPr>
          <w:ilvl w:val="0"/>
          <w:numId w:val="1"/>
        </w:numPr>
        <w:jc w:val="both"/>
        <w:rPr>
          <w:lang w:val="kk-KZ"/>
        </w:rPr>
      </w:pPr>
      <w:r w:rsidRPr="00242550">
        <w:rPr>
          <w:rFonts w:eastAsia="Calibri"/>
          <w:lang w:val="kk-KZ"/>
        </w:rPr>
        <w:t>Пәнаралық байланыстың түрлері</w:t>
      </w:r>
    </w:p>
    <w:p w:rsidR="00242550" w:rsidRPr="00242550" w:rsidRDefault="00242550" w:rsidP="007F3F1E">
      <w:pPr>
        <w:numPr>
          <w:ilvl w:val="0"/>
          <w:numId w:val="1"/>
        </w:numPr>
        <w:jc w:val="both"/>
        <w:rPr>
          <w:lang w:val="kk-KZ"/>
        </w:rPr>
      </w:pPr>
      <w:r w:rsidRPr="00242550">
        <w:rPr>
          <w:rFonts w:eastAsia="Calibri"/>
          <w:lang w:val="kk-KZ"/>
        </w:rPr>
        <w:t>Пәнаралық оқытудың жетекші функциялары</w:t>
      </w:r>
    </w:p>
    <w:p w:rsidR="00242550" w:rsidRPr="00242550" w:rsidRDefault="00242550" w:rsidP="007F3F1E">
      <w:pPr>
        <w:numPr>
          <w:ilvl w:val="0"/>
          <w:numId w:val="1"/>
        </w:numPr>
        <w:jc w:val="both"/>
        <w:rPr>
          <w:lang w:val="kk-KZ"/>
        </w:rPr>
      </w:pPr>
      <w:r w:rsidRPr="00242550">
        <w:rPr>
          <w:rFonts w:eastAsia="Calibri"/>
          <w:lang w:val="kk-KZ"/>
        </w:rPr>
        <w:t>Пәнаралық байланыстардың типтері</w:t>
      </w:r>
    </w:p>
    <w:p w:rsidR="00242550" w:rsidRPr="00242550" w:rsidRDefault="00242550" w:rsidP="00242550">
      <w:pPr>
        <w:ind w:left="360"/>
        <w:jc w:val="center"/>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ind w:firstLine="360"/>
        <w:jc w:val="both"/>
        <w:rPr>
          <w:rFonts w:eastAsia="Calibri"/>
          <w:b/>
          <w:lang w:val="kk-KZ"/>
        </w:rPr>
      </w:pPr>
      <w:r w:rsidRPr="00242550">
        <w:rPr>
          <w:rFonts w:eastAsia="Calibri"/>
          <w:lang w:val="kk-KZ"/>
        </w:rPr>
        <w:t>1.</w:t>
      </w:r>
      <w:r w:rsidRPr="00242550">
        <w:rPr>
          <w:rFonts w:eastAsia="Calibri"/>
          <w:b/>
          <w:lang w:val="kk-KZ"/>
        </w:rPr>
        <w:t xml:space="preserve"> </w:t>
      </w:r>
      <w:r w:rsidRPr="00242550">
        <w:rPr>
          <w:rFonts w:eastAsia="Calibri"/>
          <w:lang w:val="kk-KZ"/>
        </w:rPr>
        <w:t xml:space="preserve">Бейіндік оқыту барысында пәнаралық байланыстарды жүзеге асырудың маңызы. </w:t>
      </w:r>
    </w:p>
    <w:p w:rsidR="00242550" w:rsidRPr="00242550" w:rsidRDefault="00242550" w:rsidP="00242550">
      <w:pPr>
        <w:jc w:val="both"/>
        <w:rPr>
          <w:rFonts w:eastAsia="Calibri"/>
          <w:lang w:val="kk-KZ"/>
        </w:rPr>
      </w:pPr>
      <w:r w:rsidRPr="00242550">
        <w:rPr>
          <w:rFonts w:eastAsia="Calibri"/>
          <w:lang w:val="kk-KZ"/>
        </w:rPr>
        <w:t>Алғаш рет “пәнаралық байланыс” түсінігін Ю.Я.Самарян «Ой психологиясы   очеркі»  [55] кітабында пайдаланған болатын.  Көптеген зерттеушілер пәнаралық байланыстың функционалдық мәнін ашуға тырысады. Бірнеше жұмыстарда пәнаралық байланыс-табиғатта кездесетін  мектептегі жаратылыстану бағытындағы пәндер мазмұнында көрініс табатын диалектикалық жағдай деп көрсетеді. [56]. Бірақ пәнаралық байланыс тек жаратылыстану бағытындағы пәндерді ғана қамтымайды. Пәнаралық байланысты дидактикалық жағдай ретінде қарастыру мұғалім егер де төмендегідей құбылыстар арасындағы объективтік  байланысты ашу, білім сапасын арттыру, ойлауды дамыту сияқты мақсаттар қоятын болса дұрыс деп санауға болады. Бірақ оқыту үрдісі кез келген әдістемелік ұстанымнан ауқымды.</w:t>
      </w:r>
    </w:p>
    <w:p w:rsidR="00242550" w:rsidRPr="00242550" w:rsidRDefault="00242550" w:rsidP="00242550">
      <w:pPr>
        <w:ind w:firstLine="567"/>
        <w:jc w:val="both"/>
        <w:rPr>
          <w:rFonts w:eastAsia="Calibri"/>
          <w:lang w:val="kk-KZ"/>
        </w:rPr>
      </w:pPr>
      <w:r w:rsidRPr="00242550">
        <w:rPr>
          <w:rFonts w:eastAsia="Calibri"/>
          <w:lang w:val="kk-KZ"/>
        </w:rPr>
        <w:t>«Пәнаралық байланыс -  бұл білімді меңгеру үрдісінде  бағдарлама материалдарын  жақсы меңгеру мақсатында  бірнеше пәндердің мазмұнын пайдаланатын  мұғалім мен оқушы жұмысының жүйесі» деген анықтама да құнды болып табылады [57].</w:t>
      </w:r>
    </w:p>
    <w:p w:rsidR="00242550" w:rsidRPr="00242550" w:rsidRDefault="00242550" w:rsidP="00242550">
      <w:pPr>
        <w:ind w:firstLine="567"/>
        <w:jc w:val="both"/>
        <w:rPr>
          <w:rFonts w:eastAsia="Calibri"/>
          <w:lang w:val="kk-KZ"/>
        </w:rPr>
      </w:pPr>
      <w:r w:rsidRPr="00242550">
        <w:rPr>
          <w:rFonts w:eastAsia="Calibri"/>
          <w:lang w:val="kk-KZ"/>
        </w:rPr>
        <w:t>Пәнаралық байланыс амалы тек  біліммен  шектелмейді. Пәнаралық байланыс тәрбиелік міндеттерді шешуде де тиімді болып табылады. Бірқатар педагогтар үшін пәнаралық байланыс-«табиғат пен қоғам құбылысын зерттеуде ғылымдар арасындағы байланыстың  дидактикалық эквиваленті» [58]. Пәнаралық байланыс көбінесе зерттеулердің мақсатты ұстанымы ретінде анықталады.</w:t>
      </w:r>
    </w:p>
    <w:p w:rsidR="00242550" w:rsidRPr="00242550" w:rsidRDefault="00242550" w:rsidP="00242550">
      <w:pPr>
        <w:ind w:firstLine="567"/>
        <w:jc w:val="both"/>
        <w:rPr>
          <w:rFonts w:eastAsia="Calibri"/>
          <w:lang w:val="kk-KZ"/>
        </w:rPr>
      </w:pPr>
      <w:r w:rsidRPr="00242550">
        <w:rPr>
          <w:rFonts w:eastAsia="Calibri"/>
          <w:lang w:val="kk-KZ"/>
        </w:rPr>
        <w:t>Н.К.Крупская мектеп балаға  тірі дүниені түсіндіру қажет екенін атап өтті. Шын өмір мен құбылыстардың арасындағы байланытарды аша отырып, ол байланыстардың қалай пайда болып және дамитынын  көрсете отырып ғана бұған қол жеткізуге болады [59].</w:t>
      </w:r>
    </w:p>
    <w:p w:rsidR="00242550" w:rsidRPr="00242550" w:rsidRDefault="00242550" w:rsidP="00242550">
      <w:pPr>
        <w:ind w:firstLine="567"/>
        <w:jc w:val="both"/>
        <w:rPr>
          <w:rFonts w:eastAsia="Calibri"/>
          <w:lang w:val="kk-KZ"/>
        </w:rPr>
      </w:pPr>
      <w:r w:rsidRPr="00242550">
        <w:rPr>
          <w:rFonts w:eastAsia="Calibri"/>
          <w:lang w:val="kk-KZ"/>
        </w:rPr>
        <w:t xml:space="preserve">Пән аралық  байланысты  барлық оқу пәндеріне тән диалектикалық заңдылық ретінде қарастыру қажет. Диалектикалық заңдылық ретінде пәнаралық  байланыс  оқу-тәрбие үрдісінің барлық жақтарында өз орнын алу қажет. Біздің ойымызша пәнаралық байланысты білім, іскерлік және дағды арасындағы қатынастар ретінде түсіну керек.   Кең ауқымда алатын болсақ пәнаралық байланыс - оқу процесінде жүзеге асатын диалектикалық байланыстардың педагогикалық эквиваленті. Бірақ пәнаралық </w:t>
      </w:r>
      <w:r w:rsidRPr="00242550">
        <w:rPr>
          <w:rFonts w:eastAsia="Calibri"/>
          <w:lang w:val="kk-KZ"/>
        </w:rPr>
        <w:lastRenderedPageBreak/>
        <w:t>байланыстар- нақты оқу-тәрбие  міндеттерін шешуге көмектесетін нақты педагогикалық амал ретінде де көрінуі керек, себебі пәндер бір-бірінің мазмұын байытып отыруы қажет. Механикалық байланыстарды біріктіре салмай, оқу үрдісінде диалектикалық әдістер негізінде фактілік, түсініктік, әдіснамалық өзара байланыстарды анықтау қажет.</w:t>
      </w:r>
    </w:p>
    <w:p w:rsidR="00242550" w:rsidRPr="00242550" w:rsidRDefault="00242550" w:rsidP="00242550">
      <w:pPr>
        <w:ind w:firstLine="567"/>
        <w:jc w:val="both"/>
        <w:rPr>
          <w:rFonts w:eastAsia="Calibri"/>
          <w:lang w:val="kk-KZ"/>
        </w:rPr>
      </w:pPr>
      <w:r w:rsidRPr="00242550">
        <w:rPr>
          <w:rFonts w:eastAsia="Calibri"/>
          <w:lang w:val="kk-KZ"/>
        </w:rPr>
        <w:tab/>
        <w:t>Оқушылар пәндерді оқу барысында  белгі бір жүйеде  баяндалған оқу пәндерінің жеке элементтерінің құрылымдық өзара байланысын қарастыратын  білім жүйесін меңгереді. Әртүрлі пәндерді оқу барысында алынған білімдер  бір-бірімен жан-жақты (сыртқы және ішкі)  байланысқа түседі. Нәтижесінде күрделірек - мектепте физика-математика, жаратылыстану, гуманитарлық пәндер циклы, педагогикалық институттарда  қоғамдық, арнайы және психологиялық-педагогикалық циклдар және осы жүйелерге кіретін кіші жүйелер жеке оқу пәндері ретінде жүйелер құрылады. Олардың арасындағы байланыстар алуан түрлі және  ол көбіне жүйе элементтері арасындағы байланысқа байланысты: фактілерге, терминдерге, түсініктерге, т.б. Байланыстар  оқу пәндерінің “мазмұндық” жағын құрайтын элементтер  арасында орнатылады. Сонымен қатар оқу пәндерінің жүйе ретінде төмендегідей ерекшеліктерін де ескеру қажет:  сол ғылымның тілі, оның теориялық және қолданбалы  бөлігі, зерттеу әдістері,  аталған пәндерді меңгеруде қалыптасатын білім, білік, дағдылар,т.б.</w:t>
      </w:r>
    </w:p>
    <w:p w:rsidR="00242550" w:rsidRPr="00242550" w:rsidRDefault="00242550" w:rsidP="00242550">
      <w:pPr>
        <w:ind w:firstLine="567"/>
        <w:jc w:val="both"/>
        <w:rPr>
          <w:rFonts w:eastAsia="Calibri"/>
          <w:b/>
          <w:i/>
          <w:lang w:val="kk-KZ"/>
        </w:rPr>
      </w:pPr>
      <w:r w:rsidRPr="00242550">
        <w:rPr>
          <w:rFonts w:eastAsia="Calibri"/>
          <w:b/>
          <w:lang w:val="kk-KZ"/>
        </w:rPr>
        <w:t>2.</w:t>
      </w:r>
      <w:r w:rsidRPr="00242550">
        <w:rPr>
          <w:rFonts w:eastAsia="Calibri"/>
          <w:lang w:val="kk-KZ"/>
        </w:rPr>
        <w:t xml:space="preserve"> Ғылым мазмұны, оқу білімдері және оларды меңгеру іс-әрекеті- типтеу негізі болып табылады. Философиядағы белгілі материяның қимыл формаларын ескере отырып (ауысу, өзгеру және даму), пәнаралық байланыстың мынадай түрлерін белгілеуге мүмкіндік береді: </w:t>
      </w:r>
      <w:r w:rsidRPr="00242550">
        <w:rPr>
          <w:rFonts w:eastAsia="Calibri"/>
          <w:b/>
          <w:i/>
          <w:lang w:val="kk-KZ"/>
        </w:rPr>
        <w:t>стационарлық, генетиткалық, құрылымдық.</w:t>
      </w:r>
    </w:p>
    <w:p w:rsidR="00242550" w:rsidRPr="00242550" w:rsidRDefault="00242550" w:rsidP="00242550">
      <w:pPr>
        <w:ind w:firstLine="567"/>
        <w:jc w:val="both"/>
        <w:rPr>
          <w:rFonts w:eastAsia="Calibri"/>
          <w:lang w:val="kk-KZ"/>
        </w:rPr>
      </w:pPr>
      <w:r w:rsidRPr="00242550">
        <w:rPr>
          <w:rFonts w:eastAsia="Calibri"/>
          <w:lang w:val="kk-KZ"/>
        </w:rPr>
        <w:tab/>
        <w:t>Пәнаралық байланыстарды  қолдану білім, іскерлілік,  және дағды деңгейін көтерудің, оқушылардың танымдық іс әрекетін белсендірудің, тәжірибе жүзінде білімді қолдану амалдарын түрлендірудің жаңа мүмкіндіктерін ашады, бұл білімділік мағынасы.</w:t>
      </w:r>
    </w:p>
    <w:p w:rsidR="00242550" w:rsidRPr="00242550" w:rsidRDefault="00242550" w:rsidP="00242550">
      <w:pPr>
        <w:ind w:firstLine="567"/>
        <w:jc w:val="both"/>
        <w:rPr>
          <w:rFonts w:eastAsia="Calibri"/>
          <w:lang w:val="kk-KZ"/>
        </w:rPr>
      </w:pPr>
      <w:r w:rsidRPr="00242550">
        <w:rPr>
          <w:rFonts w:eastAsia="Calibri"/>
          <w:lang w:val="kk-KZ"/>
        </w:rPr>
        <w:t>Білім алушылардың ғылыми көзқарастарының қалыптасуы олардың рухани қасиеттерінің, эстетикалық сезімдерінің дамуы, кәсіби бағыт алуы  үшін жағдайлар жасайды, бұл тәрбиелік  мағынасы.</w:t>
      </w:r>
    </w:p>
    <w:p w:rsidR="00242550" w:rsidRPr="00242550" w:rsidRDefault="00242550" w:rsidP="00242550">
      <w:pPr>
        <w:ind w:firstLine="567"/>
        <w:jc w:val="both"/>
        <w:rPr>
          <w:rFonts w:eastAsia="Calibri"/>
          <w:lang w:val="kk-KZ"/>
        </w:rPr>
      </w:pPr>
      <w:r w:rsidRPr="00242550">
        <w:rPr>
          <w:rFonts w:eastAsia="Calibri"/>
          <w:lang w:val="kk-KZ"/>
        </w:rPr>
        <w:t>Ал дамытушылық мағынасы баланың өз бетінше жұмыс жасау іс әрекетінің жетілуінде, шығармашылық қасиеттерінің  дамуында, кәсіби шеберлігінің шыңдауына ықпал етеді.</w:t>
      </w:r>
    </w:p>
    <w:p w:rsidR="00242550" w:rsidRPr="00242550" w:rsidRDefault="00242550" w:rsidP="00242550">
      <w:pPr>
        <w:ind w:firstLine="567"/>
        <w:jc w:val="both"/>
        <w:rPr>
          <w:rFonts w:eastAsia="Calibri"/>
          <w:lang w:val="kk-KZ"/>
        </w:rPr>
      </w:pPr>
      <w:r w:rsidRPr="00242550">
        <w:rPr>
          <w:rFonts w:eastAsia="Calibri"/>
          <w:lang w:val="kk-KZ"/>
        </w:rPr>
        <w:t>Оқушылар меңгеретін білімнің пәнаралық құрылымын қарастырып көрелік. Ғылымның жекелеген білімдері қоршаған дүниенің құбылыстарын айқындай отырып,  бір-бірімен әртүрлі байланыстарға (ішкі және сыртқы) түседі. Нәтижесінде ғылыми пәндер жүйесі қалыптасады: мектепте- жаратылыстану, физика-математикалық, гуманитарлық және т.б жоғары оқу орындарында - қоғамдық циклдар, арнайы және психологиялық, педагогикалық пәндер.Әрбір циклға жекелеген пәндер кіреді. Кез келген арнайы жоғары оқу орнына түскен студент, әрқайсысы білім, іскерлік және дағды бірліктерінің күрделі жүйесі болып келетін,  әртүрлі пәндерді оқиды.</w:t>
      </w:r>
    </w:p>
    <w:p w:rsidR="00242550" w:rsidRPr="00242550" w:rsidRDefault="00242550" w:rsidP="00242550">
      <w:pPr>
        <w:ind w:firstLine="567"/>
        <w:jc w:val="both"/>
        <w:rPr>
          <w:rFonts w:eastAsia="Calibri"/>
          <w:lang w:val="kk-KZ"/>
        </w:rPr>
      </w:pPr>
      <w:r w:rsidRPr="00242550">
        <w:rPr>
          <w:rFonts w:eastAsia="Calibri"/>
          <w:lang w:val="kk-KZ"/>
        </w:rPr>
        <w:tab/>
        <w:t>Пәндер компонентінің арасындағы, пәндер арасындағы байланыстар әртүрлі элементтер мазмұнына байланысты.  Оқу пәндерінің әртүрлі компоненттер арасындағы  көптеген байланыстар түрін анықтауға болады :фактілер мен құбылыстар, түсініктер мен категориялар,заңдар мен дәлелдемелер,анықтамалар мен ережелер, формулалар мен схемалар,т.б,олар оқу пәндерін бүтін ретінде құрайды. Бұл байланыстар оқу пәндерінің мазмұндық және ақпараттық жағындағы элементтер арасында пайда болады.</w:t>
      </w:r>
    </w:p>
    <w:p w:rsidR="00242550" w:rsidRPr="00242550" w:rsidRDefault="00242550" w:rsidP="00242550">
      <w:pPr>
        <w:ind w:firstLine="567"/>
        <w:jc w:val="both"/>
        <w:rPr>
          <w:rFonts w:eastAsia="Calibri"/>
          <w:lang w:val="kk-KZ"/>
        </w:rPr>
      </w:pPr>
      <w:r w:rsidRPr="00242550">
        <w:rPr>
          <w:rFonts w:eastAsia="Calibri"/>
          <w:lang w:val="kk-KZ"/>
        </w:rPr>
        <w:t>Сонымен қатар әрбір оқу пәні бірнеше компоненттерге ие болады: пәндердің ерекше құрылымын құрайтын ғылым тілі, зерттеу әдісі, теория, жаттығу мен тапсырмалар қарастырылады. Әртүрлі пәндерде кейбір кезде бірдей фактілер, түсініктер, заңдар қарастырылады. Бірақ әрбір пән объектілердің әртүрлі жақтарын ашады.</w:t>
      </w:r>
    </w:p>
    <w:p w:rsidR="00242550" w:rsidRPr="00242550" w:rsidRDefault="00242550" w:rsidP="00242550">
      <w:pPr>
        <w:ind w:firstLine="567"/>
        <w:jc w:val="both"/>
        <w:rPr>
          <w:rFonts w:eastAsia="Calibri"/>
          <w:lang w:val="kk-KZ"/>
        </w:rPr>
      </w:pPr>
      <w:r w:rsidRPr="00242550">
        <w:rPr>
          <w:rFonts w:eastAsia="Calibri"/>
          <w:lang w:val="kk-KZ"/>
        </w:rPr>
        <w:tab/>
        <w:t xml:space="preserve">Өзара байланысқан немесе пән аралық зерттеуде  әртүрлі пәндерде қарасытырлған бірдей түсінік әркелкі мазмұнымен толығады, өйткені сол жағдайда объектілердің әртүрлі белгілері және әртүрлі жақтары ашылады. Соңғы нәтижеде бір пәндік емес, пәнаралық түсінік қалыптасады. Түсініктер белгілері  қабатталмай бұрын  белгілі  болмаған </w:t>
      </w:r>
      <w:r w:rsidRPr="00242550">
        <w:rPr>
          <w:rFonts w:eastAsia="Calibri"/>
          <w:lang w:val="kk-KZ"/>
        </w:rPr>
        <w:lastRenderedPageBreak/>
        <w:t>фактілерге қосылады. Нәтижесінде бірнеше пәндер туралы мәлімет ала келетін жаңа білім пайда болады.</w:t>
      </w:r>
    </w:p>
    <w:p w:rsidR="00242550" w:rsidRPr="00242550" w:rsidRDefault="00242550" w:rsidP="00242550">
      <w:pPr>
        <w:ind w:firstLine="567"/>
        <w:jc w:val="both"/>
        <w:rPr>
          <w:rFonts w:eastAsia="Calibri"/>
          <w:lang w:val="kk-KZ"/>
        </w:rPr>
      </w:pPr>
      <w:r w:rsidRPr="00242550">
        <w:rPr>
          <w:rFonts w:eastAsia="Calibri"/>
          <w:lang w:val="kk-KZ"/>
        </w:rPr>
        <w:tab/>
        <w:t>Пәнаралық оқытудың мұндай ерекшелігіне педагогтар бұрыннан көңіл бөлген:әртүрлі пәндерді байланыстыру арқылы ақпараттарды біріктіру процедурасын ұйымдастыру көмегімен  “бір пәнді оқыту арқылы алынбайтын жаңа білімнің теориялық және қолданбалы түріндегі білімдер шығуы мүмкін” [61].</w:t>
      </w:r>
    </w:p>
    <w:p w:rsidR="00242550" w:rsidRPr="00242550" w:rsidRDefault="00242550" w:rsidP="00242550">
      <w:pPr>
        <w:ind w:firstLine="567"/>
        <w:jc w:val="both"/>
        <w:rPr>
          <w:rFonts w:eastAsia="Calibri"/>
          <w:lang w:val="kk-KZ"/>
        </w:rPr>
      </w:pPr>
      <w:r w:rsidRPr="00242550">
        <w:rPr>
          <w:rFonts w:eastAsia="Calibri"/>
          <w:lang w:val="kk-KZ"/>
        </w:rPr>
        <w:tab/>
      </w:r>
      <w:r w:rsidRPr="00242550">
        <w:rPr>
          <w:rFonts w:eastAsia="Calibri"/>
          <w:b/>
          <w:lang w:val="kk-KZ"/>
        </w:rPr>
        <w:t>3.</w:t>
      </w:r>
      <w:r w:rsidRPr="00242550">
        <w:rPr>
          <w:rFonts w:eastAsia="Calibri"/>
          <w:lang w:val="kk-KZ"/>
        </w:rPr>
        <w:t xml:space="preserve"> Пәнаралық байланыстар теориясын зерттеудің негізгі бағыттарының бірі түрлі байланыстардың функционалдық қызметін қарастыру болып есептелінеді</w:t>
      </w:r>
      <w:r w:rsidRPr="00242550">
        <w:rPr>
          <w:rFonts w:eastAsia="Calibri"/>
          <w:b/>
          <w:lang w:val="kk-KZ"/>
        </w:rPr>
        <w:t xml:space="preserve">. </w:t>
      </w:r>
      <w:r w:rsidRPr="00242550">
        <w:rPr>
          <w:rFonts w:eastAsia="Calibri"/>
          <w:lang w:val="kk-KZ"/>
        </w:rPr>
        <w:t>Пәнаралық негізде оқыту ерекшелігін талдау оның негізгі функциясын белгілеуге мүмкіндік береді: логикалық, психологиялық және дидактикалық.</w:t>
      </w:r>
    </w:p>
    <w:p w:rsidR="00242550" w:rsidRPr="00242550" w:rsidRDefault="00242550" w:rsidP="00242550">
      <w:pPr>
        <w:ind w:firstLine="567"/>
        <w:jc w:val="both"/>
        <w:rPr>
          <w:rFonts w:eastAsia="Calibri"/>
          <w:lang w:val="kk-KZ"/>
        </w:rPr>
      </w:pPr>
      <w:r w:rsidRPr="00242550">
        <w:rPr>
          <w:rFonts w:eastAsia="Calibri"/>
          <w:lang w:val="kk-KZ"/>
        </w:rPr>
        <w:tab/>
        <w:t>Тұтас жүйеде функция жүйесінің әрекеті көрінеді. Біздіңше, функция   жүйенің өміршеңдік жүйесіндегі рөлі және басқа элементтерге қатынасы ретінде қарастырылады [65]. Функциялардың жиынтығы «объектіні иерархиялық ұйымдасқан жүйе ретінде қарастыруға мүмкіндік береді.Бірақ ең бастысы-  функционалдық амал морфология түсінігінен құрылым түсінігіне ауысуға мүмкіндік береді, яғни, объектіні құрудан оны ұйымдастыруға көшуге болады» [65].</w:t>
      </w:r>
    </w:p>
    <w:p w:rsidR="00242550" w:rsidRPr="00242550" w:rsidRDefault="00242550" w:rsidP="00242550">
      <w:pPr>
        <w:ind w:firstLine="567"/>
        <w:jc w:val="both"/>
        <w:rPr>
          <w:rFonts w:eastAsia="Calibri"/>
          <w:lang w:val="kk-KZ"/>
        </w:rPr>
      </w:pPr>
      <w:r w:rsidRPr="00242550">
        <w:rPr>
          <w:rFonts w:eastAsia="Calibri"/>
          <w:lang w:val="kk-KZ"/>
        </w:rPr>
        <w:tab/>
        <w:t>Пәнаралық оқытудың жетекші функцияларын қарастырып көрейік.</w:t>
      </w:r>
    </w:p>
    <w:p w:rsidR="00242550" w:rsidRPr="00242550" w:rsidRDefault="00242550" w:rsidP="00242550">
      <w:pPr>
        <w:ind w:firstLine="567"/>
        <w:jc w:val="both"/>
        <w:rPr>
          <w:rFonts w:eastAsia="Calibri"/>
          <w:lang w:val="kk-KZ"/>
        </w:rPr>
      </w:pPr>
      <w:r w:rsidRPr="00242550">
        <w:rPr>
          <w:rFonts w:eastAsia="Calibri"/>
          <w:b/>
          <w:i/>
          <w:lang w:val="kk-KZ"/>
        </w:rPr>
        <w:t xml:space="preserve">Диалектикалық функциялар. </w:t>
      </w:r>
      <w:r w:rsidRPr="00242550">
        <w:rPr>
          <w:rFonts w:eastAsia="Calibri"/>
          <w:lang w:val="kk-KZ"/>
        </w:rPr>
        <w:t>Кейбір білім салаларының кіріктірілуі және  жіктелуі ғылымдардың өзара әрекеттесуінің маңызды көріністерінің бірі болып келеді. Бұл процестер  ғылыми білімдердің  тез дамуына және ғылымдарды ұйымдастыру әдістерінің жетілуіне маңызды әсер етеді. Кіріктірілу және  жіктелу құбылыстары біріңғай ғылыми процестердің жалпы  дамуына кері әсер ететін кейбір факторлар тенденцияларының өсуімен байланысты. Ғылым жолының дамуын болжау, кіріктірілу және  жіктелу принциптері формаларын дұрыс  түсіну, оларды ұйымдастыру бағыттарын жетілдіру  үлкен қажеттілік  болып келеді [66]. Әсіресе жаратылыстану ғылымдарының өзара әрекеттесуі анық көрінеді.</w:t>
      </w:r>
    </w:p>
    <w:p w:rsidR="00242550" w:rsidRPr="00242550" w:rsidRDefault="00242550" w:rsidP="00242550">
      <w:pPr>
        <w:ind w:firstLine="567"/>
        <w:jc w:val="both"/>
        <w:rPr>
          <w:rFonts w:eastAsia="Calibri"/>
          <w:lang w:val="kk-KZ"/>
        </w:rPr>
      </w:pPr>
      <w:r w:rsidRPr="00242550">
        <w:rPr>
          <w:rFonts w:eastAsia="Calibri"/>
          <w:lang w:val="kk-KZ"/>
        </w:rPr>
        <w:t>Математика, физика, химия  арасындағы байланыс заңдылық. Математика жетістіктері техникалық мәселелерді шешуде кең қолданылады. Сонымен қатар, техникалық ғылымдар математикалық ғылымдардың  ары қарай дамуын тек қана  қолдап отырмайды, физикалық ғылымлар ретінде математиканың жаңа салаларының пайда болуына алып келеді.Физикалық зерттеуде математиканы пайдалану саласын кеңейту физика және математиканың анағұрлым  алға жылжуына себеп болды. Математика және физиканың  тығыз  өзара әрекеттесуі арқылы заманауи химия дамуда. Бұл пәнаралық байланыстардың диалектикалық табиғатын көрсетеді.</w:t>
      </w:r>
    </w:p>
    <w:p w:rsidR="00242550" w:rsidRPr="00242550" w:rsidRDefault="00242550" w:rsidP="00242550">
      <w:pPr>
        <w:ind w:firstLine="567"/>
        <w:jc w:val="both"/>
        <w:rPr>
          <w:rFonts w:eastAsia="Calibri"/>
          <w:lang w:val="kk-KZ"/>
        </w:rPr>
      </w:pPr>
      <w:r w:rsidRPr="00242550">
        <w:rPr>
          <w:rFonts w:eastAsia="Calibri"/>
          <w:lang w:val="kk-KZ"/>
        </w:rPr>
        <w:t xml:space="preserve">Пәнаралық байланыстардың </w:t>
      </w:r>
      <w:r w:rsidRPr="00242550">
        <w:rPr>
          <w:rFonts w:eastAsia="Calibri"/>
          <w:b/>
          <w:i/>
          <w:lang w:val="kk-KZ"/>
        </w:rPr>
        <w:t>логикалық функциялары</w:t>
      </w:r>
      <w:r w:rsidRPr="00242550">
        <w:rPr>
          <w:rFonts w:eastAsia="Calibri"/>
          <w:lang w:val="kk-KZ"/>
        </w:rPr>
        <w:t xml:space="preserve"> білім беру мазмұнының ерекшеліктерімен байланысты пәнаралық байланыстар әртүрлі мәселелерді қарастырады: оқу материалын жүйелеумен, оқу пәнінің құрылымдық мінездемесімен, білім, іскерлік, дағды  спецификасымен. Бұл сұрақтарға оқу үрдісінің логикалық жақтарын талдау арқылы жауап беруге болады. Оқытудың логикалық жақтары деп  бұл жағдайда оқу материалдары бөліктерін  құрайтын бірізділік және  өзара байланысты түсінуге болады [67]. </w:t>
      </w:r>
    </w:p>
    <w:p w:rsidR="00242550" w:rsidRPr="00242550" w:rsidRDefault="00242550" w:rsidP="00242550">
      <w:pPr>
        <w:ind w:firstLine="567"/>
        <w:jc w:val="both"/>
        <w:rPr>
          <w:rFonts w:eastAsia="Calibri"/>
          <w:lang w:val="kk-KZ"/>
        </w:rPr>
      </w:pPr>
      <w:r w:rsidRPr="00242550">
        <w:rPr>
          <w:rFonts w:eastAsia="Calibri"/>
          <w:lang w:val="kk-KZ"/>
        </w:rPr>
        <w:t xml:space="preserve">Бүгінгі күні оқу мазмұнын үнемі жетілдіріп отыруға байланысты педагогикалық өңдемелерде логика рөлі күшеюде.Логика оқу курстарының құрылымын, білім компоненттерінің өзара байланысын анықтауға мүмкіндік береді. Курстың логикалық құрылымы  кейбір кездерде олардың  мазмұнынының белгілерін  ашуға қызмет ететін негізгі түсініктерді оқыту бірізділіктері деп түсінуге болады [68]. </w:t>
      </w:r>
    </w:p>
    <w:p w:rsidR="00242550" w:rsidRPr="00242550" w:rsidRDefault="00242550" w:rsidP="00242550">
      <w:pPr>
        <w:ind w:firstLine="567"/>
        <w:jc w:val="both"/>
        <w:rPr>
          <w:rFonts w:eastAsia="Calibri"/>
          <w:lang w:val="kk-KZ"/>
        </w:rPr>
      </w:pPr>
      <w:r w:rsidRPr="00242550">
        <w:rPr>
          <w:rFonts w:eastAsia="Calibri"/>
          <w:b/>
          <w:i/>
          <w:lang w:val="kk-KZ"/>
        </w:rPr>
        <w:t>Психологиялық функциялар.</w:t>
      </w:r>
      <w:r w:rsidRPr="00242550">
        <w:rPr>
          <w:rFonts w:eastAsia="Calibri"/>
          <w:b/>
          <w:lang w:val="kk-KZ"/>
        </w:rPr>
        <w:t xml:space="preserve"> </w:t>
      </w:r>
      <w:r w:rsidRPr="00242550">
        <w:rPr>
          <w:rFonts w:eastAsia="Calibri"/>
          <w:lang w:val="kk-KZ"/>
        </w:rPr>
        <w:t>Пәнаралық байланыс функцияларының маңызды мәселелерін айқындаудың бірі -  оның әрекет механизмін анықтау ,  адам санасында жылжып өтетін түрлі пәндер арасындағы байланысты орнату және табудағы психикалық үрдістерді қарастыру болып табылады.</w:t>
      </w:r>
    </w:p>
    <w:p w:rsidR="00242550" w:rsidRPr="00242550" w:rsidRDefault="00242550" w:rsidP="00242550">
      <w:pPr>
        <w:ind w:firstLine="567"/>
        <w:jc w:val="both"/>
        <w:rPr>
          <w:rFonts w:eastAsia="Calibri"/>
          <w:lang w:val="kk-KZ"/>
        </w:rPr>
      </w:pPr>
      <w:r w:rsidRPr="00242550">
        <w:rPr>
          <w:rFonts w:eastAsia="Calibri"/>
          <w:lang w:val="kk-KZ"/>
        </w:rPr>
        <w:t xml:space="preserve">Пәнаралық байланыс механизмін ашу уақытша  жүйке байланыстары (ассоциация) қалай пайда болатыны, бекітілетіні және әрекетке түсетінін, түрлі пәндердің оқу </w:t>
      </w:r>
      <w:r w:rsidRPr="00242550">
        <w:rPr>
          <w:rFonts w:eastAsia="Calibri"/>
          <w:lang w:val="kk-KZ"/>
        </w:rPr>
        <w:lastRenderedPageBreak/>
        <w:t>материалдарын меңгеру барысында  қалай қалыптасатынын, білім алушылардың  ойын талдау-жүйелеу қызетінің қалай іске асатынын және т.б  бақылауға мүмкіндік береді.</w:t>
      </w:r>
    </w:p>
    <w:p w:rsidR="00242550" w:rsidRPr="00242550" w:rsidRDefault="00242550" w:rsidP="00242550">
      <w:pPr>
        <w:ind w:firstLine="567"/>
        <w:jc w:val="both"/>
        <w:rPr>
          <w:rFonts w:eastAsia="Calibri"/>
          <w:lang w:val="kk-KZ"/>
        </w:rPr>
      </w:pPr>
      <w:r w:rsidRPr="00242550">
        <w:rPr>
          <w:rFonts w:eastAsia="Calibri"/>
          <w:lang w:val="kk-KZ"/>
        </w:rPr>
        <w:t>Пәнаралық байланысты құруды үйрену үшін, оқу материалдарын білу , оның жеке бөліктері арасындағы байланысты таба алу, ойлай алу қажет. Өз пәнінің материалдарын қолдана отырып, жоғары оқу орнының әр мұғалімі білім алушылардың ойлауының әртүрлі жақтарына әсер етеді-фактілерді өзара салыстыру біліктілігі, құбылыстар мен заттардың маңызды белгілерін айқындау, объектілерді әртүрлі жағынан қарастыру, байланыстарды табу, алған білімдерді жаңа білім алу үшін қолдану және т.б.</w:t>
      </w:r>
    </w:p>
    <w:p w:rsidR="00242550" w:rsidRPr="00242550" w:rsidRDefault="00242550" w:rsidP="00242550">
      <w:pPr>
        <w:ind w:firstLine="567"/>
        <w:jc w:val="both"/>
        <w:rPr>
          <w:rFonts w:eastAsia="Calibri"/>
          <w:lang w:val="kk-KZ"/>
        </w:rPr>
      </w:pPr>
      <w:r w:rsidRPr="00242550">
        <w:rPr>
          <w:rFonts w:eastAsia="Calibri"/>
          <w:b/>
          <w:i/>
          <w:lang w:val="kk-KZ"/>
        </w:rPr>
        <w:t xml:space="preserve">Дидактикалық функциялар. </w:t>
      </w:r>
      <w:r w:rsidRPr="00242550">
        <w:rPr>
          <w:rFonts w:eastAsia="Calibri"/>
          <w:lang w:val="kk-KZ"/>
        </w:rPr>
        <w:t>Пәнаралық байланыстың дидактикалық ерекшеліктерін анықтау мәселесі көптеген зерттеушілерді толғандырады, себебі жеке пәндерді өзара байланыстыра оқыту барысында оқытудың маңызды проблемаларын табысты шешуге болады. Олар пәнаралық байланыстың дидактикалық жағын ашуға бірнеше рет талпыныс жасады. Мысалы, В.Н.Федорова және Д.М.Кирюшкин “пәнаралық байланыстар- жаратылыстану циклындағы оқу курстарының оқу ақпаратындағы ғылымаралық байланыстың көрінісі, пәнаралық байланыстар ғылыми түсініктерін қалыптастыру  мен зерттелінетін теорияны терең меңгеруді қамтамасыз етеді, ғылыми-материалистік дүниетанымның қалыптасуына ықпал етеді”-деп атап көрсетеді [70].</w:t>
      </w:r>
    </w:p>
    <w:p w:rsidR="00242550" w:rsidRPr="00242550" w:rsidRDefault="00242550" w:rsidP="00242550">
      <w:pPr>
        <w:ind w:firstLine="567"/>
        <w:jc w:val="both"/>
        <w:rPr>
          <w:rFonts w:eastAsia="Calibri"/>
          <w:lang w:val="kk-KZ"/>
        </w:rPr>
      </w:pPr>
      <w:r w:rsidRPr="00242550">
        <w:rPr>
          <w:rFonts w:eastAsia="Calibri"/>
          <w:lang w:val="kk-KZ"/>
        </w:rPr>
        <w:t>Қазіргі дидактидағы маңызды проблемалардың  бірі білім мазмұны: оқушының тәрбиелік деңгейі мен дамуы білім мазмұнына байланысты. Сондықтан соңғы жылдары білім мазмұнына үлкен мән беріледі. Білімді дамытуға байланысты  мәселені шешуде пәнаралық байланысқа үлкен мән беріледі.  Пәндік жүйе ұзақ тарихи кезеңде қалыптасқан. Белгілі бір ғылыми білімнің дамуына байланысты әрбір  жеке оқу пәні қалыптасты. Ғылыми жаңалықтарды ашу бірізділігі нақты білімді  белгілі бір оқу пәніне кіріктіру бірізділігін анықтады. Бірақ шындық өмірде барлық пәндер мен құбылыстар өзара байланысты, олар  білімнің жеке саласына бөлшектенбеген.“Ғылымның дифференциациялануына байланысты мектеп жоспарында көптеген пәндер пайда болды. Көптеген  пәндердің пайда болуына байланысты оқушылар білімді меңгеруде қиыншылыққа ұшырады” [71]. Бұл өз кезегінде оқытудың кешендік жүйесінің пайда болуына әкелді, бұл мәселе қазірдің өзінде сынға ұшырауда. Кешендік бағдарламалардың  кейбір кемшіліктеріне қарамастан, олардың жағымды фактілерін де ескермесек болмайды, себебі оларда қазіргі бағдарламалармен салыстырғанда жеке пәндер мен зерттеліп отырған құбылыстар арасындағы байланыстар жақсы көрсетілген. Сондықтан пәнаралық байланыс проблемасы-білім мазмұнын жетілдірудің маңызды бөліктерінің бірі, оның шешіміне оқу үрдісінің өзі тәуелді.</w:t>
      </w:r>
      <w:r w:rsidRPr="00242550">
        <w:rPr>
          <w:rFonts w:eastAsia="Calibri"/>
          <w:lang w:val="kk-KZ"/>
        </w:rPr>
        <w:tab/>
        <w:t>Педагогикада оқу материалдарының анағұрлым ірі өлшем бірлігі ретінде білім, білік, дағдыны бөліп ерекше атап өтсек болады.Білім ретінде өзара байланысты нақты фактілер, анықталаған заңдылықтарды көрсететін түсінік, ұғымдар, заңдар, ережелер  жүйесі түсініледі .Білік- білім алушылар алынған білім негізінде жасай алатын тәжірибелік қызмет ретінде қарастырылады, ал ол өз кезегінде келешекте жаңа білім алуға мүмкіндік береді. Дағды-бұл  белгілі бір қызметті орындау барысында жеке тәжірибе негізінде өндірілген  автоматтандырыллған қызмет [72].</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 xml:space="preserve">Басқа жағынан, пәнаралық байланыстарды педагогикада жеке өз бетінше бағыт ретінде, оқытудың жеке  дидактикалық  ториясы ретінде қарастыруға болады. Бұндай  дәлелге кеңестік және шетелдік педагогиканың зерттеулері негіз бола алады. Бірқатар мемлекеттерде интеграцияланған(кіріктірілген) оқыту, интеграцияланған бағдарламалар құрылып, өздерінше ұйымдастырылған  пәнаралық оқытудың іс-тәжірибесі жинақталаған. </w:t>
      </w:r>
    </w:p>
    <w:p w:rsidR="00242550" w:rsidRPr="00242550" w:rsidRDefault="00242550" w:rsidP="00242550">
      <w:pPr>
        <w:tabs>
          <w:tab w:val="left" w:pos="720"/>
        </w:tabs>
        <w:ind w:firstLine="567"/>
        <w:jc w:val="both"/>
        <w:rPr>
          <w:rFonts w:eastAsia="Calibri"/>
          <w:lang w:val="kk-KZ"/>
        </w:rPr>
      </w:pPr>
      <w:r w:rsidRPr="00242550">
        <w:rPr>
          <w:rFonts w:eastAsia="Calibri"/>
          <w:b/>
          <w:lang w:val="kk-KZ"/>
        </w:rPr>
        <w:t>5.</w:t>
      </w:r>
      <w:r w:rsidRPr="00242550">
        <w:rPr>
          <w:rFonts w:eastAsia="Calibri"/>
          <w:lang w:val="kk-KZ"/>
        </w:rPr>
        <w:t xml:space="preserve"> Пәнаралық байланыстарды оқу тәрбие үдерісінде жүзеге асырудың маңызды мәселелерінің бірі олардың </w:t>
      </w:r>
      <w:r w:rsidRPr="00242550">
        <w:rPr>
          <w:rFonts w:eastAsia="Calibri"/>
          <w:b/>
          <w:i/>
          <w:lang w:val="kk-KZ"/>
        </w:rPr>
        <w:t>типтерін</w:t>
      </w:r>
      <w:r w:rsidRPr="00242550">
        <w:rPr>
          <w:rFonts w:eastAsia="Calibri"/>
          <w:lang w:val="kk-KZ"/>
        </w:rPr>
        <w:t xml:space="preserve"> анықтау болып табылады.</w:t>
      </w:r>
      <w:r w:rsidRPr="00242550">
        <w:rPr>
          <w:rFonts w:eastAsia="Calibri"/>
          <w:lang w:val="kk-KZ"/>
        </w:rPr>
        <w:tab/>
        <w:t xml:space="preserve"> Қазіргі  зертеушілер пәнаралық байланыс типтері туралы көптеген зерттеулер жүргізуде. Мысалы, Л.Я.Зорина байланыстың 4 типін атап көрсетеді: объекті, әдіс, теория  және дүниетанымдық категориялары бойынша [76]. М.Н.Скаткин тілі, теориясы және қолдану саласы бойынша ұқсастығы бар екі ғылымдар арасындағы байланыс түрін қарастырды [77]. Бір ғылымның </w:t>
      </w:r>
      <w:r w:rsidRPr="00242550">
        <w:rPr>
          <w:rFonts w:eastAsia="Calibri"/>
          <w:lang w:val="kk-KZ"/>
        </w:rPr>
        <w:lastRenderedPageBreak/>
        <w:t>теориясы екінші ғылымның тілі болған жағдайда пайда болатын; бір ғылымның қолданбалы бөлігі-екіншінің теориясы болатын байланыстың басқа түрлері де бар.</w:t>
      </w:r>
    </w:p>
    <w:p w:rsidR="00242550" w:rsidRPr="00242550" w:rsidRDefault="00242550" w:rsidP="00242550">
      <w:pPr>
        <w:tabs>
          <w:tab w:val="left" w:pos="720"/>
        </w:tabs>
        <w:ind w:firstLine="567"/>
        <w:jc w:val="both"/>
        <w:rPr>
          <w:rFonts w:eastAsia="Calibri"/>
          <w:lang w:val="kk-KZ"/>
        </w:rPr>
      </w:pPr>
      <w:r w:rsidRPr="00242550">
        <w:rPr>
          <w:rFonts w:eastAsia="Calibri"/>
          <w:lang w:val="kk-KZ"/>
        </w:rPr>
        <w:t>Философиядағы белгілі материяның қозғалу түрін (орналастыру, өзгеру мен даму) жүйелей отырып, төмендегі пәнаралық байланыс типтерін атап өтсек болады: стационарлық, генетикалық, құрылымдық және коррелятивтік өзарабайланысты).</w:t>
      </w:r>
    </w:p>
    <w:p w:rsidR="00242550" w:rsidRPr="00242550" w:rsidRDefault="00242550" w:rsidP="00242550">
      <w:pPr>
        <w:tabs>
          <w:tab w:val="left" w:pos="720"/>
        </w:tabs>
        <w:ind w:firstLine="567"/>
        <w:jc w:val="both"/>
        <w:rPr>
          <w:rFonts w:eastAsia="Calibri"/>
          <w:lang w:val="kk-KZ"/>
        </w:rPr>
      </w:pPr>
      <w:r w:rsidRPr="00242550">
        <w:rPr>
          <w:rFonts w:eastAsia="Calibri"/>
          <w:b/>
          <w:lang w:val="kk-KZ"/>
        </w:rPr>
        <w:tab/>
      </w:r>
      <w:r w:rsidRPr="00242550">
        <w:rPr>
          <w:rFonts w:eastAsia="Calibri"/>
          <w:b/>
          <w:i/>
          <w:lang w:val="kk-KZ"/>
        </w:rPr>
        <w:t xml:space="preserve">Стационарлық тип. </w:t>
      </w:r>
      <w:r w:rsidRPr="00242550">
        <w:rPr>
          <w:rFonts w:eastAsia="Calibri"/>
          <w:lang w:val="kk-KZ"/>
        </w:rPr>
        <w:t>Пәнаралық байланыстар проблемасына жүйелі түрде келу бізге жеке бөліктер, түрлі пәндердің білім элементтері арасындағы байланысты, олардың құрамы, құрылымы, және орналасу тәртібі және іске асыру амалын қадағалауға мүмкіндік береді. И.И.Новинский атап өткендей, сонымен бірге жүйенің  белгілері бар байланыс үшін екі кезең маңызды: “Біріншіден, ол дифференциация мен тұтастылықпен сипатталады. Екіншіден, ол заттар мен құбылыстар әлемін біршама тұрақты жағдаймен, біршама үздіксіз, қозғалмайтын (стационарлық) жағдайлар арқылы бейнелейді” [81]. Бұл байланыстың ерекше типі- стациоанарлық байланыс бар екендігін дәлелдейді.</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Педагогикалық пәндерді оқып үйренуде кездесетін,аталған типке тән сипаттағы,  байланыс түрлерін қарастырайық.</w:t>
      </w:r>
    </w:p>
    <w:p w:rsidR="00242550" w:rsidRPr="00242550" w:rsidRDefault="00242550" w:rsidP="00242550">
      <w:pPr>
        <w:tabs>
          <w:tab w:val="left" w:pos="720"/>
          <w:tab w:val="left" w:pos="1095"/>
        </w:tabs>
        <w:ind w:firstLine="567"/>
        <w:jc w:val="both"/>
        <w:rPr>
          <w:rFonts w:eastAsia="Calibri"/>
          <w:lang w:val="kk-KZ"/>
        </w:rPr>
      </w:pPr>
      <w:r w:rsidRPr="00242550">
        <w:rPr>
          <w:rFonts w:eastAsia="Calibri"/>
          <w:lang w:val="kk-KZ"/>
        </w:rPr>
        <w:tab/>
      </w:r>
      <w:r w:rsidRPr="00242550">
        <w:rPr>
          <w:rFonts w:eastAsia="Calibri"/>
          <w:b/>
          <w:lang w:val="kk-KZ"/>
        </w:rPr>
        <w:t>Ішкі және сыртқы байланыстар.</w:t>
      </w:r>
      <w:r w:rsidRPr="00242550">
        <w:rPr>
          <w:rFonts w:eastAsia="Calibri"/>
          <w:lang w:val="kk-KZ"/>
        </w:rPr>
        <w:t xml:space="preserve"> Оқу пәндеріндегі білімдердің өзара байланысы проблемасына қатысты дидактика бойынша зертеулерде екі түсінік бекітілді: </w:t>
      </w:r>
      <w:r w:rsidRPr="00242550">
        <w:rPr>
          <w:rFonts w:eastAsia="Calibri"/>
          <w:b/>
          <w:lang w:val="kk-KZ"/>
        </w:rPr>
        <w:t>“пәнішілік байланыстар”</w:t>
      </w:r>
      <w:r w:rsidRPr="00242550">
        <w:rPr>
          <w:rFonts w:eastAsia="Calibri"/>
          <w:lang w:val="kk-KZ"/>
        </w:rPr>
        <w:t xml:space="preserve"> және </w:t>
      </w:r>
      <w:r w:rsidRPr="00242550">
        <w:rPr>
          <w:rFonts w:eastAsia="Calibri"/>
          <w:b/>
          <w:lang w:val="kk-KZ"/>
        </w:rPr>
        <w:t>“пәнаралық байланыстар”</w:t>
      </w:r>
      <w:r w:rsidRPr="00242550">
        <w:rPr>
          <w:rFonts w:eastAsia="Calibri"/>
          <w:lang w:val="kk-KZ"/>
        </w:rPr>
        <w:t>. Біріншісі бір пән ішіндегі байланысты , екіншісі  түрлі пән арасындағы байланыстарды қарастырады.</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Бір қарағанда бұл пәнішілік байлансты тек ішкі, ал пәнаралық байланысты-тек сыртқы байланыс ретінде қарастыруға мүмкіндік береді.</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Оқу орындарында оқушылар бойында  ғылыми-материалистік дүниетанымның қалыптасуына үлкен мән беріледі. Дүниетаным жеке ғылыми пәндерді оқу барысында, үрдісінде, қоршаған әлемді бақылау мен тану, белсенді қоғамдық, пайдалы қызмет арқылы  қалыптасады.</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Дүниетаным - бұл оқу білімдерінің пәнаралық құрылымы, бірақ ол  бірде бір оқу пәндерін ауыстыра алмайды, оларды қайталамайды және олардың дебестігінен айыра алмайды. Дүниетанмыды қалыптастыру - белгілі бір білімнің сыртқа көрінуі.</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r>
      <w:r w:rsidRPr="00242550">
        <w:rPr>
          <w:rFonts w:eastAsia="Calibri"/>
          <w:b/>
          <w:lang w:val="kk-KZ"/>
        </w:rPr>
        <w:t>“Ішкі байланыстар”</w:t>
      </w:r>
      <w:r w:rsidRPr="00242550">
        <w:rPr>
          <w:rFonts w:eastAsia="Calibri"/>
          <w:lang w:val="kk-KZ"/>
        </w:rPr>
        <w:t xml:space="preserve"> осы білім жүйесінің тұтастығын көрсетеді. </w:t>
      </w:r>
      <w:r w:rsidRPr="00242550">
        <w:rPr>
          <w:rFonts w:eastAsia="Calibri"/>
          <w:b/>
          <w:lang w:val="kk-KZ"/>
        </w:rPr>
        <w:t>“Сыртқы  байланыстарды”</w:t>
      </w:r>
      <w:r w:rsidRPr="00242550">
        <w:rPr>
          <w:rFonts w:eastAsia="Calibri"/>
          <w:lang w:val="kk-KZ"/>
        </w:rPr>
        <w:t xml:space="preserve"> білім жиынтығы байланыстарын басқа жеке білім жүйелерімен байланыс ретінде қарастыруға болады.</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Педагогикалық құбылыстың басқа жүйелері сияқты пәнішілік және пәнаралық байланыстар белгілі бір өзарақатынаста болатын  өзінің ішкі және сыртқы жақтары болады. Олар қарастырып отырған құбылыстардың бірлігін ашып және өзараәрекетке түсетін жақтарын жеке бөліп қарастыруға мүмкіндік береді.</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r>
      <w:r w:rsidRPr="00242550">
        <w:rPr>
          <w:rFonts w:eastAsia="Calibri"/>
          <w:b/>
          <w:lang w:val="kk-KZ"/>
        </w:rPr>
        <w:t>Жалпы және жекелеген байланыстар.</w:t>
      </w:r>
      <w:r w:rsidRPr="00242550">
        <w:rPr>
          <w:rFonts w:eastAsia="Calibri"/>
          <w:lang w:val="kk-KZ"/>
        </w:rPr>
        <w:t xml:space="preserve"> Бізді қоршаған әлем туралы білім үнемі өзгереді, нақтыланады, жетіледі; жекелеген ғылым білімдері басқа ғылымдармен өзараәрекеттеседі және біршама тұрақты жүйе бола отырып, бір біріне белгілі бір әсер етеді.</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Білімнің әрбір жүйесі тек  өзіне тән фактілер, түсініктер, заңдар, теорияларға ие. Мұндай білімдерді жеке білім ретінде қарастырсақ болады.Сонымен қатар ғылымның өзінің ерекше, қайталанбас ерекшелігімен қоса, басқа ғылымдармен оны жақындастыратын жалпы ортақ белгілері де (ғылым тілі, зерттеу әдістері, өлшемдер және т.б) болуы тиіс.</w:t>
      </w:r>
    </w:p>
    <w:p w:rsidR="00242550" w:rsidRPr="00242550" w:rsidRDefault="00242550" w:rsidP="00242550">
      <w:pPr>
        <w:tabs>
          <w:tab w:val="left" w:pos="720"/>
        </w:tabs>
        <w:ind w:firstLine="567"/>
        <w:jc w:val="both"/>
        <w:rPr>
          <w:rFonts w:eastAsia="Calibri"/>
          <w:lang w:val="kk-KZ"/>
        </w:rPr>
      </w:pPr>
      <w:r w:rsidRPr="00242550">
        <w:rPr>
          <w:rFonts w:eastAsia="Calibri"/>
          <w:lang w:val="kk-KZ"/>
        </w:rPr>
        <w:tab/>
        <w:t>Жеке және жалпы түсінігі оқу білімдерінің пәнаралық құрылымының құрылу ерекшелігін анықтауға мүмікндік береді, ал ол жекеден жалпыға, жалпыдан жекеге қозғалу жолдарын байланыстырудан тұрады.Мысалыға, ғылыми-материалистік дүниетанымды қалыптастыру психологиялық-педагогикалық және қоғамдық циклдағы пәндерді оқып үйрену арқылы іске асады. Қоғамдық пәндер буржуазиялық идеологияны әшкерелеуге үлкен мән береді. Сонымен, жекеден жалпыға бару арқылы құрылған пәнаралық байланыс маңызды тәрбиелік және білімділік міндеттерді шеуге мүмкіндік береді.</w:t>
      </w:r>
    </w:p>
    <w:p w:rsidR="00242550" w:rsidRPr="00242550" w:rsidRDefault="00242550" w:rsidP="00242550">
      <w:pPr>
        <w:ind w:firstLine="567"/>
        <w:jc w:val="both"/>
        <w:rPr>
          <w:rFonts w:eastAsia="Calibri"/>
          <w:lang w:val="kk-KZ"/>
        </w:rPr>
      </w:pPr>
      <w:r w:rsidRPr="00242550">
        <w:rPr>
          <w:rFonts w:eastAsia="Calibri"/>
          <w:lang w:val="kk-KZ"/>
        </w:rPr>
        <w:lastRenderedPageBreak/>
        <w:tab/>
      </w:r>
      <w:r w:rsidRPr="00242550">
        <w:rPr>
          <w:rFonts w:eastAsia="Calibri"/>
          <w:b/>
          <w:i/>
          <w:lang w:val="kk-KZ"/>
        </w:rPr>
        <w:t xml:space="preserve">Генетикалық тип. </w:t>
      </w:r>
      <w:r w:rsidRPr="00242550">
        <w:rPr>
          <w:rFonts w:eastAsia="Calibri"/>
          <w:lang w:val="kk-KZ"/>
        </w:rPr>
        <w:t>Егер  қарастырылған пәнаралық байланыстардың стационарлық типі белгілі ғылыми білімнің салыстырмалы тыныштығының көрініуі болса, оған білімнің дамуын көрсететін қарама- қарсы байланыс типі-  генетикалық тип. И.И.Новинский байланыстың бұл типі «жаңақұрылу, қайта құрылу, бір нәрсенің екніші нәрсеге айналу үрдісін» көрсету қажет деп санайды [84]. Бұл байланыстарды пайда болғаннан нәтижеге дейінгі қозғалыста қарастыру , сонымен қатар олардың даму ерекшеліктерін де ашу қажет. Аталған байланыс типі генезисті құбылыс дамуының заңды үрдісі ретінде қарастырады.</w:t>
      </w:r>
    </w:p>
    <w:p w:rsidR="00242550" w:rsidRPr="00242550" w:rsidRDefault="00242550" w:rsidP="00242550">
      <w:pPr>
        <w:ind w:firstLine="567"/>
        <w:jc w:val="both"/>
        <w:rPr>
          <w:rFonts w:eastAsia="Calibri"/>
          <w:lang w:val="kk-KZ"/>
        </w:rPr>
      </w:pPr>
      <w:r w:rsidRPr="00242550">
        <w:rPr>
          <w:rFonts w:eastAsia="Calibri"/>
          <w:lang w:val="kk-KZ"/>
        </w:rPr>
        <w:tab/>
        <w:t>Байланыстың генетикалық типінің маңызды белгілері- бір білімнің екінші білімге көшуі, білімнің бір  элементінің екіншісіне әсер етуі, білім жүйесінің, пәнаралық құрылымның қалыптасуы.Мұндай құрылымдарды құру бөліктер арасындағы және бүтіннің элементтері- түсініктер, фактілер, заңдар, ережелер, т.б арасындағы өзара әрекеттер   нәтижесінде іске асады.Бөліктер мен бүтін арасындағы өзараәрекеттерге тән сипатқа олардың бір біріне жан жақты әсер ету нәтижесінде болатын өзгерістерді жатқызуға болады. Ең болмаса мұндай өзара әрекет механизмінің ерекшеліктерін айқындап алу қажет. Білім  элементтері бір біріне әртүрлі ықпал етеді: біреуі «дамиды», екіншісі «дамытады», яғни біреуі даму үрдісінің бастауы, екіншісі үрдіс нәтижесі. Осылайша, өзараәрекеттің, өзгерістің тұтас жүйесі, бір білімнің екіншіге көшуі пайда болады.</w:t>
      </w:r>
    </w:p>
    <w:p w:rsidR="00242550" w:rsidRPr="00242550" w:rsidRDefault="00242550" w:rsidP="00242550">
      <w:pPr>
        <w:ind w:firstLine="567"/>
        <w:jc w:val="both"/>
        <w:rPr>
          <w:rFonts w:eastAsia="Calibri"/>
          <w:lang w:val="kk-KZ"/>
        </w:rPr>
      </w:pPr>
      <w:r w:rsidRPr="00242550">
        <w:rPr>
          <w:rFonts w:eastAsia="Calibri"/>
          <w:lang w:val="kk-KZ"/>
        </w:rPr>
        <w:tab/>
        <w:t>Генетикалық пәнаралық байланыстың негізгі топтарын қарастырайық: бастапқы және басқа жақтан алынған, жалғасу және жаңаға айналу байланыстары.</w:t>
      </w:r>
    </w:p>
    <w:p w:rsidR="00242550" w:rsidRPr="00242550" w:rsidRDefault="00242550" w:rsidP="00242550">
      <w:pPr>
        <w:ind w:firstLine="567"/>
        <w:jc w:val="both"/>
        <w:rPr>
          <w:rFonts w:eastAsia="Calibri"/>
          <w:lang w:val="kk-KZ"/>
        </w:rPr>
      </w:pPr>
      <w:r w:rsidRPr="00242550">
        <w:rPr>
          <w:rFonts w:eastAsia="Calibri"/>
          <w:b/>
          <w:i/>
          <w:lang w:val="kk-KZ"/>
        </w:rPr>
        <w:t xml:space="preserve">Құрылымдық тип. </w:t>
      </w:r>
      <w:r w:rsidRPr="00242550">
        <w:rPr>
          <w:rFonts w:eastAsia="Calibri"/>
          <w:lang w:val="kk-KZ"/>
        </w:rPr>
        <w:t>Пәнаралық байланысты құруда жекелеген ғылымдардың білімдері бір бірімен әртүрлі қатынастарға түседі. Қатынастар сипаты өзараәрекетке түсуші білім топтарының мазмұнына байланысты. Қатынастың бағытталуы пәнаралық байланыс құрылымын айқындайды.</w:t>
      </w:r>
    </w:p>
    <w:p w:rsidR="00242550" w:rsidRPr="00242550" w:rsidRDefault="00242550" w:rsidP="00242550">
      <w:pPr>
        <w:ind w:firstLine="567"/>
        <w:jc w:val="both"/>
        <w:rPr>
          <w:rFonts w:eastAsia="Calibri"/>
          <w:lang w:val="kk-KZ"/>
        </w:rPr>
      </w:pPr>
      <w:r w:rsidRPr="00242550">
        <w:rPr>
          <w:rFonts w:eastAsia="Calibri"/>
          <w:lang w:val="kk-KZ"/>
        </w:rPr>
        <w:tab/>
        <w:t>Байланыстың құрылымдық типі бірнеше түрге бөлінеді. Оны белгілеу негізіне арақатынас жақтары мен байланысты құру амалдарының бағытталу критерияларын жатқызуға болады. Төмендегі түрлерге  ерекше мән беріледі:бастапқы бағыттағы байланыстар, паралельдік бағыттағы байланыстар,  бір-біріне бағытталған және кері бағыттағы байланыстар. Осы байланыстардың кейбір ерекшеліктерін қарастырайық.</w:t>
      </w:r>
    </w:p>
    <w:p w:rsidR="00242550" w:rsidRPr="00242550" w:rsidRDefault="00242550" w:rsidP="00242550">
      <w:pPr>
        <w:ind w:firstLine="543"/>
        <w:jc w:val="both"/>
        <w:rPr>
          <w:rFonts w:eastAsia="Calibri"/>
          <w:b/>
          <w:lang w:val="kk-KZ"/>
        </w:rPr>
      </w:pPr>
    </w:p>
    <w:p w:rsidR="00242550" w:rsidRPr="00242550" w:rsidRDefault="00242550" w:rsidP="00242550">
      <w:pPr>
        <w:ind w:firstLine="543"/>
        <w:jc w:val="both"/>
        <w:rPr>
          <w:rFonts w:eastAsia="Calibri"/>
          <w:b/>
          <w:lang w:val="kk-KZ"/>
        </w:rPr>
      </w:pPr>
      <w:r w:rsidRPr="00242550">
        <w:rPr>
          <w:rFonts w:eastAsia="Calibri"/>
          <w:b/>
          <w:lang w:val="kk-KZ"/>
        </w:rPr>
        <w:t xml:space="preserve">Тапсырма: </w:t>
      </w:r>
      <w:r w:rsidRPr="00242550">
        <w:rPr>
          <w:rFonts w:eastAsia="Calibri"/>
          <w:lang w:val="kk-KZ"/>
        </w:rPr>
        <w:t>Тақырып бойынша жеке ізденіп төменде келтірілген кестені толтыру</w:t>
      </w:r>
      <w:r w:rsidRPr="00242550">
        <w:rPr>
          <w:rFonts w:eastAsia="Calibri"/>
          <w:b/>
          <w:lang w:val="kk-KZ"/>
        </w:rPr>
        <w:t xml:space="preserve"> </w:t>
      </w:r>
    </w:p>
    <w:p w:rsidR="00242550" w:rsidRPr="00242550" w:rsidRDefault="00242550" w:rsidP="00242550">
      <w:pPr>
        <w:ind w:firstLine="543"/>
        <w:jc w:val="both"/>
        <w:rPr>
          <w:rFonts w:eastAsia="Calibri"/>
          <w:b/>
          <w:lang w:val="kk-KZ"/>
        </w:rPr>
      </w:pPr>
    </w:p>
    <w:p w:rsidR="00242550" w:rsidRPr="00242550" w:rsidRDefault="00242550" w:rsidP="00242550">
      <w:pPr>
        <w:rPr>
          <w:rFonts w:eastAsia="Calibri"/>
          <w:b/>
          <w:lang w:val="kk-KZ"/>
        </w:rPr>
      </w:pPr>
      <w:r w:rsidRPr="00242550">
        <w:rPr>
          <w:rFonts w:eastAsia="Calibri"/>
          <w:b/>
          <w:lang w:val="kk-KZ"/>
        </w:rPr>
        <w:t>Кесте 1</w:t>
      </w:r>
      <w:r w:rsidRPr="00242550">
        <w:rPr>
          <w:rFonts w:eastAsia="Calibri"/>
          <w:b/>
        </w:rPr>
        <w:t xml:space="preserve"> - </w:t>
      </w:r>
      <w:r w:rsidRPr="00242550">
        <w:rPr>
          <w:rFonts w:eastAsia="Calibri"/>
          <w:b/>
          <w:lang w:val="kk-KZ"/>
        </w:rPr>
        <w:t>Еңбек құралдары мен технологияларды оқып үйрену</w:t>
      </w:r>
    </w:p>
    <w:p w:rsidR="00242550" w:rsidRPr="00242550" w:rsidRDefault="00242550" w:rsidP="00242550">
      <w:pPr>
        <w:rPr>
          <w:rFonts w:eastAsia="Calibri"/>
          <w:b/>
        </w:rPr>
      </w:pPr>
    </w:p>
    <w:tbl>
      <w:tblPr>
        <w:tblW w:w="0" w:type="auto"/>
        <w:jc w:val="center"/>
        <w:tblInd w:w="-1178" w:type="dxa"/>
        <w:tblLayout w:type="fixed"/>
        <w:tblCellMar>
          <w:left w:w="0" w:type="dxa"/>
          <w:right w:w="0" w:type="dxa"/>
        </w:tblCellMar>
        <w:tblLook w:val="0000" w:firstRow="0" w:lastRow="0" w:firstColumn="0" w:lastColumn="0" w:noHBand="0" w:noVBand="0"/>
      </w:tblPr>
      <w:tblGrid>
        <w:gridCol w:w="2430"/>
        <w:gridCol w:w="2089"/>
        <w:gridCol w:w="2074"/>
        <w:gridCol w:w="2325"/>
      </w:tblGrid>
      <w:tr w:rsidR="00242550" w:rsidRPr="00242550" w:rsidTr="00894180">
        <w:trPr>
          <w:trHeight w:val="456"/>
          <w:jc w:val="center"/>
        </w:trPr>
        <w:tc>
          <w:tcPr>
            <w:tcW w:w="2430"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265"/>
              <w:jc w:val="both"/>
              <w:rPr>
                <w:rFonts w:eastAsia="Calibri"/>
              </w:rPr>
            </w:pPr>
            <w:r w:rsidRPr="00242550">
              <w:rPr>
                <w:rFonts w:eastAsia="Calibri"/>
              </w:rPr>
              <w:t>1</w:t>
            </w:r>
          </w:p>
        </w:tc>
        <w:tc>
          <w:tcPr>
            <w:tcW w:w="2089"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265"/>
              <w:jc w:val="both"/>
              <w:rPr>
                <w:rFonts w:eastAsia="Calibri"/>
              </w:rPr>
            </w:pPr>
            <w:r w:rsidRPr="00242550">
              <w:rPr>
                <w:rFonts w:eastAsia="Calibri"/>
              </w:rPr>
              <w:t>II</w:t>
            </w:r>
          </w:p>
        </w:tc>
        <w:tc>
          <w:tcPr>
            <w:tcW w:w="2074"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265"/>
              <w:jc w:val="both"/>
              <w:rPr>
                <w:rFonts w:eastAsia="Calibri"/>
              </w:rPr>
            </w:pPr>
            <w:r w:rsidRPr="00242550">
              <w:rPr>
                <w:rFonts w:eastAsia="Calibri"/>
              </w:rPr>
              <w:t>III</w:t>
            </w:r>
          </w:p>
        </w:tc>
        <w:tc>
          <w:tcPr>
            <w:tcW w:w="2325"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265"/>
              <w:jc w:val="both"/>
              <w:rPr>
                <w:rFonts w:eastAsia="Calibri"/>
              </w:rPr>
            </w:pPr>
            <w:r w:rsidRPr="00242550">
              <w:rPr>
                <w:rFonts w:eastAsia="Calibri"/>
              </w:rPr>
              <w:t>IV</w:t>
            </w:r>
          </w:p>
        </w:tc>
      </w:tr>
      <w:tr w:rsidR="00242550" w:rsidRPr="00242550" w:rsidTr="00894180">
        <w:trPr>
          <w:trHeight w:val="1061"/>
          <w:jc w:val="center"/>
        </w:trPr>
        <w:tc>
          <w:tcPr>
            <w:tcW w:w="2430"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left="84" w:right="92" w:firstLine="181"/>
              <w:rPr>
                <w:rFonts w:eastAsia="Calibri"/>
              </w:rPr>
            </w:pPr>
            <w:r w:rsidRPr="00242550">
              <w:rPr>
                <w:rFonts w:eastAsia="Calibri"/>
                <w:lang w:val="kk-KZ"/>
              </w:rPr>
              <w:t>Ғылым негіздері бойынша қандай білімдер өндірісте қолданылады</w:t>
            </w:r>
          </w:p>
        </w:tc>
        <w:tc>
          <w:tcPr>
            <w:tcW w:w="2089"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left="84" w:right="92" w:firstLine="181"/>
              <w:rPr>
                <w:rFonts w:eastAsia="Calibri"/>
              </w:rPr>
            </w:pPr>
            <w:r w:rsidRPr="00242550">
              <w:rPr>
                <w:rFonts w:eastAsia="Calibri"/>
                <w:lang w:val="kk-KZ"/>
              </w:rPr>
              <w:t>Олар өндірісте нені ашады немесе анықтайды</w:t>
            </w:r>
          </w:p>
        </w:tc>
        <w:tc>
          <w:tcPr>
            <w:tcW w:w="2074"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left="84" w:right="92" w:firstLine="181"/>
              <w:rPr>
                <w:rFonts w:eastAsia="Calibri"/>
              </w:rPr>
            </w:pPr>
            <w:r w:rsidRPr="00242550">
              <w:rPr>
                <w:rFonts w:eastAsia="Calibri"/>
                <w:lang w:val="kk-KZ"/>
              </w:rPr>
              <w:t>Оларды өндірісте қолдану әдістері мен құралдары</w:t>
            </w:r>
          </w:p>
        </w:tc>
        <w:tc>
          <w:tcPr>
            <w:tcW w:w="2325"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left="84" w:right="92" w:firstLine="181"/>
              <w:rPr>
                <w:rFonts w:eastAsia="Calibri"/>
              </w:rPr>
            </w:pPr>
            <w:r w:rsidRPr="00242550">
              <w:rPr>
                <w:rFonts w:eastAsia="Calibri"/>
                <w:lang w:val="kk-KZ"/>
              </w:rPr>
              <w:t>Оларды жеке еңбек практикасында қолдану мүмкіндіктері</w:t>
            </w:r>
          </w:p>
        </w:tc>
      </w:tr>
      <w:tr w:rsidR="00242550" w:rsidRPr="00242550" w:rsidTr="00894180">
        <w:trPr>
          <w:trHeight w:val="115"/>
          <w:jc w:val="center"/>
        </w:trPr>
        <w:tc>
          <w:tcPr>
            <w:tcW w:w="2430" w:type="dxa"/>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543"/>
              <w:jc w:val="both"/>
              <w:rPr>
                <w:rFonts w:eastAsia="Calibri"/>
              </w:rPr>
            </w:pPr>
          </w:p>
        </w:tc>
        <w:tc>
          <w:tcPr>
            <w:tcW w:w="6488" w:type="dxa"/>
            <w:gridSpan w:val="3"/>
            <w:tcBorders>
              <w:top w:val="single" w:sz="4" w:space="0" w:color="auto"/>
              <w:left w:val="single" w:sz="4" w:space="0" w:color="auto"/>
              <w:bottom w:val="single" w:sz="4" w:space="0" w:color="auto"/>
              <w:right w:val="single" w:sz="4" w:space="0" w:color="auto"/>
            </w:tcBorders>
            <w:shd w:val="clear" w:color="auto" w:fill="FFFFFF"/>
          </w:tcPr>
          <w:p w:rsidR="00242550" w:rsidRPr="00242550" w:rsidRDefault="00242550" w:rsidP="00894180">
            <w:pPr>
              <w:ind w:firstLine="543"/>
              <w:jc w:val="both"/>
              <w:rPr>
                <w:rFonts w:eastAsia="Calibri"/>
              </w:rPr>
            </w:pPr>
          </w:p>
        </w:tc>
      </w:tr>
    </w:tbl>
    <w:p w:rsidR="00242550" w:rsidRPr="00242550" w:rsidRDefault="00242550" w:rsidP="00242550">
      <w:pPr>
        <w:ind w:firstLine="543"/>
        <w:jc w:val="both"/>
        <w:rPr>
          <w:rFonts w:eastAsia="Calibri"/>
          <w:lang w:val="kk-KZ"/>
        </w:rPr>
      </w:pPr>
    </w:p>
    <w:p w:rsidR="00242550" w:rsidRPr="00242550" w:rsidRDefault="00242550" w:rsidP="00242550">
      <w:pPr>
        <w:ind w:firstLine="543"/>
        <w:jc w:val="both"/>
        <w:rPr>
          <w:rFonts w:eastAsia="Calibri"/>
          <w:lang w:val="kk-KZ"/>
        </w:rPr>
      </w:pPr>
    </w:p>
    <w:p w:rsidR="00242550" w:rsidRPr="00242550" w:rsidRDefault="00242550" w:rsidP="00242550">
      <w:pPr>
        <w:ind w:firstLine="360"/>
        <w:rPr>
          <w:b/>
          <w:lang w:val="kk-KZ"/>
        </w:rPr>
      </w:pPr>
      <w:r w:rsidRPr="00242550">
        <w:rPr>
          <w:b/>
          <w:lang w:val="kk-KZ"/>
        </w:rPr>
        <w:t>Бақылау сұрақтары:</w:t>
      </w:r>
    </w:p>
    <w:p w:rsidR="00242550" w:rsidRPr="00242550" w:rsidRDefault="00242550" w:rsidP="007F3F1E">
      <w:pPr>
        <w:numPr>
          <w:ilvl w:val="0"/>
          <w:numId w:val="16"/>
        </w:numPr>
        <w:jc w:val="both"/>
        <w:rPr>
          <w:lang w:val="kk-KZ"/>
        </w:rPr>
      </w:pPr>
      <w:r w:rsidRPr="00242550">
        <w:rPr>
          <w:rFonts w:eastAsia="Calibri"/>
          <w:lang w:val="kk-KZ"/>
        </w:rPr>
        <w:t>Бейіндік оқыту барысында пәнаралық байланыстарды жүзеге асырудың маңызы</w:t>
      </w:r>
      <w:r w:rsidRPr="00242550">
        <w:rPr>
          <w:lang w:val="kk-KZ"/>
        </w:rPr>
        <w:t>на сипаттама беріңіз?</w:t>
      </w:r>
    </w:p>
    <w:p w:rsidR="00242550" w:rsidRPr="00242550" w:rsidRDefault="00242550" w:rsidP="007F3F1E">
      <w:pPr>
        <w:numPr>
          <w:ilvl w:val="0"/>
          <w:numId w:val="16"/>
        </w:numPr>
        <w:jc w:val="both"/>
        <w:rPr>
          <w:lang w:val="kk-KZ"/>
        </w:rPr>
      </w:pPr>
      <w:r w:rsidRPr="00242550">
        <w:rPr>
          <w:rFonts w:eastAsia="Calibri"/>
          <w:lang w:val="kk-KZ"/>
        </w:rPr>
        <w:t>Пәнаралық байланыстың түрлерін атаңыз?</w:t>
      </w:r>
    </w:p>
    <w:p w:rsidR="00242550" w:rsidRPr="00242550" w:rsidRDefault="00242550" w:rsidP="007F3F1E">
      <w:pPr>
        <w:numPr>
          <w:ilvl w:val="0"/>
          <w:numId w:val="16"/>
        </w:numPr>
        <w:jc w:val="both"/>
        <w:rPr>
          <w:lang w:val="kk-KZ"/>
        </w:rPr>
      </w:pPr>
      <w:r w:rsidRPr="00242550">
        <w:rPr>
          <w:rFonts w:eastAsia="Calibri"/>
          <w:lang w:val="kk-KZ"/>
        </w:rPr>
        <w:t>Пәнаралық оқытудың жетекші функциялары?</w:t>
      </w:r>
    </w:p>
    <w:p w:rsidR="00242550" w:rsidRPr="00242550" w:rsidRDefault="00242550" w:rsidP="007F3F1E">
      <w:pPr>
        <w:numPr>
          <w:ilvl w:val="0"/>
          <w:numId w:val="16"/>
        </w:numPr>
        <w:jc w:val="both"/>
        <w:rPr>
          <w:lang w:val="kk-KZ"/>
        </w:rPr>
      </w:pPr>
      <w:r w:rsidRPr="00242550">
        <w:rPr>
          <w:rFonts w:eastAsia="Calibri"/>
          <w:lang w:val="kk-KZ"/>
        </w:rPr>
        <w:t>Пәнаралық байланыстардың типтері?</w:t>
      </w:r>
    </w:p>
    <w:p w:rsidR="00242550" w:rsidRPr="00242550" w:rsidRDefault="00242550" w:rsidP="00242550">
      <w:pPr>
        <w:rPr>
          <w:b/>
          <w:lang w:val="kk-KZ"/>
        </w:rPr>
      </w:pPr>
    </w:p>
    <w:p w:rsidR="00242550" w:rsidRPr="00242550" w:rsidRDefault="00242550" w:rsidP="00242550">
      <w:pPr>
        <w:jc w:val="center"/>
        <w:rPr>
          <w:b/>
          <w:lang w:val="kk-KZ" w:eastAsia="ko-KR"/>
        </w:rPr>
      </w:pPr>
      <w:r w:rsidRPr="00242550">
        <w:rPr>
          <w:b/>
          <w:lang w:val="kk-KZ" w:eastAsia="ko-KR"/>
        </w:rPr>
        <w:lastRenderedPageBreak/>
        <w:t>Әдебиеттер тізімі</w:t>
      </w:r>
    </w:p>
    <w:p w:rsidR="00242550" w:rsidRPr="00242550" w:rsidRDefault="00242550" w:rsidP="00242550">
      <w:pPr>
        <w:rPr>
          <w:lang w:val="kk-KZ" w:eastAsia="ko-KR"/>
        </w:rPr>
      </w:pPr>
      <w:r w:rsidRPr="00242550">
        <w:rPr>
          <w:b/>
          <w:lang w:val="kk-KZ"/>
        </w:rPr>
        <w:t xml:space="preserve">1. </w:t>
      </w:r>
      <w:r w:rsidRPr="00242550">
        <w:rPr>
          <w:lang w:val="kk-KZ"/>
        </w:rPr>
        <w:t>«Оқушылардың бейіндік оқуларын ұйымдастыру негіздері</w:t>
      </w:r>
      <w:r w:rsidRPr="00242550">
        <w:rPr>
          <w:b/>
          <w:lang w:val="kk-KZ"/>
        </w:rPr>
        <w:t xml:space="preserve">» </w:t>
      </w:r>
      <w:r w:rsidRPr="00242550">
        <w:rPr>
          <w:lang w:val="kk-KZ" w:eastAsia="ko-KR"/>
        </w:rPr>
        <w:t xml:space="preserve"> пәнінен</w:t>
      </w:r>
    </w:p>
    <w:p w:rsidR="00242550" w:rsidRPr="00242550" w:rsidRDefault="00242550" w:rsidP="00242550">
      <w:pPr>
        <w:rPr>
          <w:lang w:val="kk-KZ" w:eastAsia="ko-KR"/>
        </w:rPr>
      </w:pPr>
      <w:r w:rsidRPr="00242550">
        <w:rPr>
          <w:lang w:val="kk-KZ" w:eastAsia="ko-KR"/>
        </w:rPr>
        <w:t>оқу құралы Жолдасбекова С.А.,  Камалов Ю.Н., Қонақбаева Ұ.Ж.. 2013ж.</w:t>
      </w:r>
    </w:p>
    <w:p w:rsidR="00242550" w:rsidRPr="00242550" w:rsidRDefault="00242550" w:rsidP="00242550">
      <w:pPr>
        <w:tabs>
          <w:tab w:val="left" w:pos="0"/>
        </w:tabs>
        <w:jc w:val="both"/>
        <w:rPr>
          <w:b/>
          <w:lang w:val="kk-KZ"/>
        </w:rPr>
      </w:pPr>
      <w:r w:rsidRPr="00242550">
        <w:rPr>
          <w:b/>
          <w:lang w:val="kk-KZ" w:eastAsia="ko-KR"/>
        </w:rPr>
        <w:t xml:space="preserve">2. </w:t>
      </w:r>
      <w:r w:rsidRPr="00242550">
        <w:rPr>
          <w:rStyle w:val="FontStyle138"/>
          <w:b w:val="0"/>
          <w:position w:val="-1"/>
          <w:sz w:val="24"/>
          <w:szCs w:val="24"/>
        </w:rPr>
        <w:t xml:space="preserve">Балыкбаев Т.О. Тенденции и принципы 12-летнего среднего образования в РК.//Матер.республ.семинара </w:t>
      </w:r>
      <w:r w:rsidRPr="00242550">
        <w:t xml:space="preserve">«Нормативное обеспечение профессионально-педагогической подготовки учителей в условиях перехода к 12-летнему образованию», Тараз, </w:t>
      </w:r>
      <w:r w:rsidRPr="00242550">
        <w:rPr>
          <w:bCs/>
        </w:rPr>
        <w:t xml:space="preserve">27-28 марта </w:t>
      </w:r>
      <w:smartTag w:uri="urn:schemas-microsoft-com:office:smarttags" w:element="metricconverter">
        <w:smartTagPr>
          <w:attr w:name="ProductID" w:val="2009 г"/>
        </w:smartTagPr>
        <w:r w:rsidRPr="00242550">
          <w:rPr>
            <w:bCs/>
          </w:rPr>
          <w:t xml:space="preserve">2009 </w:t>
        </w:r>
        <w:r w:rsidRPr="00242550">
          <w:t>г</w:t>
        </w:r>
      </w:smartTag>
      <w:r w:rsidRPr="00242550">
        <w:t>.</w:t>
      </w:r>
    </w:p>
    <w:p w:rsidR="00242550" w:rsidRPr="00242550" w:rsidRDefault="00242550" w:rsidP="00242550">
      <w:pPr>
        <w:ind w:firstLine="543"/>
        <w:jc w:val="both"/>
        <w:rPr>
          <w:rFonts w:eastAsia="Calibri"/>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t xml:space="preserve">№10 Практикалық сабақ </w:t>
      </w:r>
    </w:p>
    <w:p w:rsidR="00242550" w:rsidRPr="00242550" w:rsidRDefault="00242550" w:rsidP="00242550">
      <w:pPr>
        <w:widowControl w:val="0"/>
        <w:autoSpaceDE w:val="0"/>
        <w:autoSpaceDN w:val="0"/>
        <w:adjustRightInd w:val="0"/>
        <w:jc w:val="both"/>
        <w:rPr>
          <w:lang w:val="kk-KZ"/>
        </w:rPr>
      </w:pPr>
      <w:r w:rsidRPr="00242550">
        <w:rPr>
          <w:b/>
          <w:lang w:val="kk-KZ"/>
        </w:rPr>
        <w:t xml:space="preserve">Тақырыбы: </w:t>
      </w:r>
      <w:r w:rsidRPr="00242550">
        <w:rPr>
          <w:lang w:val="kk-KZ"/>
        </w:rPr>
        <w:t>«Бейін», «Ойлау типі», «Сауалнама» әдістерін зерттеу.</w:t>
      </w:r>
    </w:p>
    <w:p w:rsidR="00242550" w:rsidRPr="00242550" w:rsidRDefault="00242550" w:rsidP="00242550">
      <w:pPr>
        <w:widowControl w:val="0"/>
        <w:autoSpaceDE w:val="0"/>
        <w:autoSpaceDN w:val="0"/>
        <w:adjustRightInd w:val="0"/>
        <w:jc w:val="both"/>
        <w:rPr>
          <w:lang w:val="kk-KZ"/>
        </w:rPr>
      </w:pPr>
      <w:r w:rsidRPr="00242550">
        <w:rPr>
          <w:b/>
          <w:lang w:val="kk-KZ"/>
        </w:rPr>
        <w:t xml:space="preserve">Мақсаты: Бейіндік оқытуда </w:t>
      </w:r>
      <w:r w:rsidRPr="00242550">
        <w:rPr>
          <w:lang w:val="kk-KZ"/>
        </w:rPr>
        <w:t>«Бейін», «Ойлау типі», «Сауалнама» әдістерін зерттеу.</w:t>
      </w:r>
    </w:p>
    <w:p w:rsidR="00242550" w:rsidRPr="00242550" w:rsidRDefault="00242550" w:rsidP="00242550">
      <w:pPr>
        <w:widowControl w:val="0"/>
        <w:autoSpaceDE w:val="0"/>
        <w:autoSpaceDN w:val="0"/>
        <w:adjustRightInd w:val="0"/>
        <w:jc w:val="both"/>
        <w:rPr>
          <w:lang w:val="kk-KZ"/>
        </w:rPr>
      </w:pPr>
      <w:r w:rsidRPr="00242550">
        <w:rPr>
          <w:b/>
          <w:lang w:val="kk-KZ"/>
        </w:rPr>
        <w:t>Мазмұны :</w:t>
      </w:r>
      <w:r w:rsidRPr="00242550">
        <w:rPr>
          <w:lang w:val="kk-KZ"/>
        </w:rPr>
        <w:t xml:space="preserve"> </w:t>
      </w:r>
    </w:p>
    <w:p w:rsidR="00242550" w:rsidRPr="00242550" w:rsidRDefault="00242550" w:rsidP="007F3F1E">
      <w:pPr>
        <w:numPr>
          <w:ilvl w:val="0"/>
          <w:numId w:val="1"/>
        </w:numPr>
        <w:tabs>
          <w:tab w:val="clear" w:pos="720"/>
          <w:tab w:val="num" w:pos="360"/>
        </w:tabs>
        <w:ind w:left="0" w:firstLine="0"/>
        <w:jc w:val="both"/>
        <w:rPr>
          <w:lang w:val="kk-KZ"/>
        </w:rPr>
      </w:pPr>
      <w:r w:rsidRPr="00242550">
        <w:rPr>
          <w:lang w:val="kk-KZ"/>
        </w:rPr>
        <w:t xml:space="preserve">«Бейін» әдісі </w:t>
      </w:r>
    </w:p>
    <w:p w:rsidR="00242550" w:rsidRPr="00242550" w:rsidRDefault="00242550" w:rsidP="007F3F1E">
      <w:pPr>
        <w:numPr>
          <w:ilvl w:val="0"/>
          <w:numId w:val="1"/>
        </w:numPr>
        <w:tabs>
          <w:tab w:val="clear" w:pos="720"/>
          <w:tab w:val="num" w:pos="360"/>
        </w:tabs>
        <w:ind w:left="0" w:firstLine="0"/>
        <w:jc w:val="both"/>
        <w:rPr>
          <w:lang w:val="kk-KZ"/>
        </w:rPr>
      </w:pPr>
      <w:r w:rsidRPr="00242550">
        <w:rPr>
          <w:lang w:val="kk-KZ"/>
        </w:rPr>
        <w:t>«Ойлау типі» әдісі</w:t>
      </w:r>
    </w:p>
    <w:p w:rsidR="00242550" w:rsidRPr="00242550" w:rsidRDefault="00242550" w:rsidP="007F3F1E">
      <w:pPr>
        <w:numPr>
          <w:ilvl w:val="0"/>
          <w:numId w:val="1"/>
        </w:numPr>
        <w:tabs>
          <w:tab w:val="clear" w:pos="720"/>
          <w:tab w:val="num" w:pos="360"/>
        </w:tabs>
        <w:ind w:left="0" w:firstLine="0"/>
        <w:jc w:val="both"/>
        <w:rPr>
          <w:lang w:val="kk-KZ"/>
        </w:rPr>
      </w:pPr>
      <w:r w:rsidRPr="00242550">
        <w:rPr>
          <w:lang w:val="kk-KZ"/>
        </w:rPr>
        <w:t>«Кәсіби бейініңізді анықтау үшін» сауалшы әдісі.</w:t>
      </w:r>
    </w:p>
    <w:p w:rsidR="00242550" w:rsidRPr="00242550" w:rsidRDefault="00242550" w:rsidP="00242550">
      <w:pPr>
        <w:ind w:left="360"/>
        <w:jc w:val="center"/>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autoSpaceDE w:val="0"/>
        <w:autoSpaceDN w:val="0"/>
        <w:adjustRightInd w:val="0"/>
        <w:ind w:firstLine="709"/>
        <w:jc w:val="both"/>
        <w:rPr>
          <w:lang w:val="kk-KZ"/>
        </w:rPr>
      </w:pPr>
      <w:r w:rsidRPr="00242550">
        <w:rPr>
          <w:lang w:val="kk-KZ"/>
        </w:rPr>
        <w:t>Оқушылардың оқытушыларды таңдаулары – бейіндік мектепті құрудың негізі болып табылады, бейіндік оқытудың теориясы мен тәжірибесін зерттеумен Н.В.Немова, З.С.Назаралиева, Б.Ш. Каримбаева, Т.Дубовицкая, Е.С.Ерманов, С.В.Кац, Г.Н.Шарапова және т.б. айналысқан.</w:t>
      </w:r>
    </w:p>
    <w:p w:rsidR="00242550" w:rsidRPr="00242550" w:rsidRDefault="00242550" w:rsidP="00242550">
      <w:pPr>
        <w:autoSpaceDE w:val="0"/>
        <w:autoSpaceDN w:val="0"/>
        <w:adjustRightInd w:val="0"/>
        <w:ind w:firstLine="709"/>
        <w:jc w:val="both"/>
        <w:rPr>
          <w:lang w:val="kk-KZ"/>
        </w:rPr>
      </w:pPr>
      <w:r w:rsidRPr="00242550">
        <w:rPr>
          <w:lang w:val="kk-KZ"/>
        </w:rPr>
        <w:t>Бірінші сабақта «бейін» және ойлау типі әдістерін қолдану ұсынылады, әрқайсысы 15-20 минутты алады. Бұл әдістерді ескеру қажет, себебі мұндағы алғашқы реакция маңызды. Тез өтуі балаларға мәселелерді талқылауға, айтуға мүмкіндік бермейді. Балалар балдарды санап, оларды бос клеткаларға толтырғаннан кейін педагог оларға әрбір қатардың кәсіби қызмет бағыты туралы айтуы тиіс, негізінен бұл оқытудың 10 бейіні бойынша құрылған. Бағдары көп болған сайын, көп мамандық түріне қызығушылық жоғары болады.</w:t>
      </w:r>
    </w:p>
    <w:p w:rsidR="00242550" w:rsidRPr="00242550" w:rsidRDefault="00242550" w:rsidP="00242550">
      <w:pPr>
        <w:autoSpaceDE w:val="0"/>
        <w:autoSpaceDN w:val="0"/>
        <w:adjustRightInd w:val="0"/>
        <w:ind w:firstLine="709"/>
        <w:jc w:val="both"/>
        <w:rPr>
          <w:lang w:val="kk-KZ"/>
        </w:rPr>
      </w:pPr>
      <w:r w:rsidRPr="00242550">
        <w:rPr>
          <w:lang w:val="kk-KZ"/>
        </w:rPr>
        <w:t>Жұмыстың соңында кімнің нәтижесі өзінің жеке ойымен сәйкес келгенін анықтауға болады. Кейбір жоғары балдары бар оқушылар өзінің мүмкіндігінің  нұсақауларындай алмауы үшін, ары қарай диагностикалау олардың таңдау кеңістігін тарылтуы мүмкін, бірақ жұмыстың топтық формасы бойынша жеке кәсіби бағдар барынша қарастырылуы мүмкін, күрделі жағдайлар да бар. Төменде мұғалімге көмек ретінде жаңартылған мектепте бейіндік оқытуды таңдау тәжрибесінде қолдану үшін жинақталған психологиялық-педагогикалық ғылыми тәжрибесінен таңдалған диагностикалық әдістердің мүмкін нұсқалары келтірілген.</w:t>
      </w:r>
    </w:p>
    <w:p w:rsidR="00242550" w:rsidRPr="00242550" w:rsidRDefault="00242550" w:rsidP="00242550">
      <w:pPr>
        <w:autoSpaceDE w:val="0"/>
        <w:autoSpaceDN w:val="0"/>
        <w:adjustRightInd w:val="0"/>
        <w:ind w:firstLine="709"/>
        <w:jc w:val="center"/>
        <w:rPr>
          <w:lang w:val="kk-KZ"/>
        </w:rPr>
      </w:pPr>
      <w:r w:rsidRPr="00242550">
        <w:rPr>
          <w:b/>
          <w:lang w:val="kk-KZ"/>
        </w:rPr>
        <w:t>«Бейін» әдісі</w:t>
      </w:r>
      <w:r w:rsidRPr="00242550">
        <w:rPr>
          <w:lang w:val="kk-KZ"/>
        </w:rPr>
        <w:t xml:space="preserve"> (Г.В.Гуапкинадан).</w:t>
      </w:r>
    </w:p>
    <w:p w:rsidR="00242550" w:rsidRPr="00242550" w:rsidRDefault="00242550" w:rsidP="00242550">
      <w:pPr>
        <w:autoSpaceDE w:val="0"/>
        <w:autoSpaceDN w:val="0"/>
        <w:adjustRightInd w:val="0"/>
        <w:ind w:firstLine="709"/>
        <w:jc w:val="both"/>
        <w:rPr>
          <w:lang w:val="kk-KZ"/>
        </w:rPr>
      </w:pPr>
      <w:r w:rsidRPr="00242550">
        <w:rPr>
          <w:lang w:val="kk-KZ"/>
        </w:rPr>
        <w:t>«Технология» білім беру саласы адамның кәсіби қызметінің түрлі салаларын қамтитындықтан, бұл әдіс бойынша сауалда технология мұғалімінің мұны қолдауы тиіс.</w:t>
      </w:r>
    </w:p>
    <w:p w:rsidR="00242550" w:rsidRPr="00242550" w:rsidRDefault="00242550" w:rsidP="00242550">
      <w:pPr>
        <w:autoSpaceDE w:val="0"/>
        <w:autoSpaceDN w:val="0"/>
        <w:adjustRightInd w:val="0"/>
        <w:ind w:firstLine="709"/>
        <w:jc w:val="center"/>
        <w:rPr>
          <w:b/>
          <w:lang w:val="kk-KZ"/>
        </w:rPr>
      </w:pPr>
      <w:r w:rsidRPr="00242550">
        <w:rPr>
          <w:b/>
          <w:lang w:val="kk-KZ"/>
        </w:rPr>
        <w:t>Анкета1.</w:t>
      </w:r>
    </w:p>
    <w:p w:rsidR="00242550" w:rsidRPr="00242550" w:rsidRDefault="00242550" w:rsidP="00242550">
      <w:pPr>
        <w:autoSpaceDE w:val="0"/>
        <w:autoSpaceDN w:val="0"/>
        <w:adjustRightInd w:val="0"/>
        <w:ind w:firstLine="709"/>
        <w:jc w:val="both"/>
        <w:rPr>
          <w:lang w:val="kk-KZ"/>
        </w:rPr>
      </w:pPr>
      <w:r w:rsidRPr="00242550">
        <w:rPr>
          <w:b/>
          <w:lang w:val="kk-KZ"/>
        </w:rPr>
        <w:t>Нұсқаулық.</w:t>
      </w:r>
      <w:r w:rsidRPr="00242550">
        <w:rPr>
          <w:lang w:val="kk-KZ"/>
        </w:rPr>
        <w:t xml:space="preserve"> Берілген сұрақтар қызметтің түрлі бағдарына сіздің қатынасыңызды білдіреді. Сұрақтарда не туралы айтылғандығы сізге ұнайды ма? Егер сізге ұнаса онда жауаптар блогындағы сұрақтың номеріне үтір қою керек. </w:t>
      </w:r>
    </w:p>
    <w:p w:rsidR="00242550" w:rsidRPr="00242550" w:rsidRDefault="00242550" w:rsidP="00242550">
      <w:pPr>
        <w:autoSpaceDE w:val="0"/>
        <w:autoSpaceDN w:val="0"/>
        <w:adjustRightInd w:val="0"/>
        <w:ind w:firstLine="709"/>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242550" w:rsidRPr="00242550" w:rsidTr="00894180">
        <w:trPr>
          <w:trHeight w:val="529"/>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31</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41</w:t>
            </w:r>
          </w:p>
        </w:tc>
      </w:tr>
      <w:tr w:rsidR="00242550" w:rsidRPr="00242550" w:rsidTr="00894180">
        <w:trPr>
          <w:trHeight w:val="522"/>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32</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42</w:t>
            </w:r>
          </w:p>
        </w:tc>
      </w:tr>
      <w:tr w:rsidR="00242550" w:rsidRPr="00242550" w:rsidTr="00894180">
        <w:trPr>
          <w:trHeight w:val="544"/>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33</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43</w:t>
            </w:r>
          </w:p>
        </w:tc>
      </w:tr>
      <w:tr w:rsidR="00242550" w:rsidRPr="00242550" w:rsidTr="00894180">
        <w:trPr>
          <w:trHeight w:val="34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4</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14</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24</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34</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44</w:t>
            </w:r>
          </w:p>
        </w:tc>
      </w:tr>
      <w:tr w:rsidR="00242550" w:rsidRPr="00242550" w:rsidTr="00894180">
        <w:trPr>
          <w:trHeight w:val="35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lastRenderedPageBreak/>
              <w:t>5</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15</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25</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35</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45</w:t>
            </w:r>
          </w:p>
        </w:tc>
      </w:tr>
      <w:tr w:rsidR="00242550" w:rsidRPr="00242550" w:rsidTr="00894180">
        <w:trPr>
          <w:trHeight w:val="515"/>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36</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46</w:t>
            </w:r>
          </w:p>
        </w:tc>
      </w:tr>
      <w:tr w:rsidR="00242550" w:rsidRPr="00242550" w:rsidTr="00894180">
        <w:trPr>
          <w:trHeight w:val="358"/>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37</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47</w:t>
            </w:r>
          </w:p>
        </w:tc>
      </w:tr>
      <w:tr w:rsidR="00242550" w:rsidRPr="00242550" w:rsidTr="00894180">
        <w:trPr>
          <w:trHeight w:val="35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38</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48</w:t>
            </w:r>
          </w:p>
        </w:tc>
      </w:tr>
      <w:tr w:rsidR="00242550" w:rsidRPr="00242550" w:rsidTr="00894180">
        <w:trPr>
          <w:trHeight w:val="349"/>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9</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19</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29</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39</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49</w:t>
            </w:r>
          </w:p>
        </w:tc>
      </w:tr>
      <w:tr w:rsidR="00242550" w:rsidRPr="00242550" w:rsidTr="00894180">
        <w:trPr>
          <w:trHeight w:val="345"/>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10</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20</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30</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40</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50</w:t>
            </w:r>
          </w:p>
        </w:tc>
      </w:tr>
    </w:tbl>
    <w:p w:rsidR="00242550" w:rsidRPr="00242550" w:rsidRDefault="00242550" w:rsidP="00242550">
      <w:pPr>
        <w:autoSpaceDE w:val="0"/>
        <w:autoSpaceDN w:val="0"/>
        <w:adjustRightInd w:val="0"/>
        <w:ind w:firstLine="709"/>
        <w:jc w:val="both"/>
        <w:rPr>
          <w:lang w:val="kk-KZ"/>
        </w:rPr>
      </w:pPr>
    </w:p>
    <w:p w:rsidR="00242550" w:rsidRPr="00242550" w:rsidRDefault="00242550" w:rsidP="00242550">
      <w:pPr>
        <w:autoSpaceDE w:val="0"/>
        <w:autoSpaceDN w:val="0"/>
        <w:adjustRightInd w:val="0"/>
        <w:ind w:firstLine="709"/>
        <w:jc w:val="both"/>
        <w:rPr>
          <w:lang w:val="kk-KZ"/>
        </w:rPr>
      </w:pPr>
      <w:r w:rsidRPr="00242550">
        <w:rPr>
          <w:lang w:val="kk-KZ"/>
        </w:rPr>
        <w:t xml:space="preserve"> </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Физика-математика өнеркәсіптік технологиялар саласындағы жаңалықтар туралы біліп отыру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жануарлар мен өсімдіктер туралы хабардар болу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электро-приборлық  құрылымдарды анықтау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атақты ғылыми-техникалық журналдарды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түрлі елдердегі адамдардың өмірлері туралы хабарлар көру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қойылымдарда, конкурстық көрмелерде болу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еліміздегі және шетелдердегі оқиғаларды тыңдау және талдау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медбикенің, дәрігердің жұмыстарын анықтау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үйде, сыныпта, мектепте тәртіп пен тазалық орнату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соғыстар мен күресулер туралы кітаптар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математикалық есептермен айналысу </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химия мен биология салаларында оқушылар туралы білу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тұрмыстық электро құрылғыларды жөндеу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техникалық көрмелерге бару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ғылым мен техниканың жетістіктерімен танысу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бұрын болмаған жерлерде болу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көптің қалауымен қоғамдық өмірге қатысу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сыныптастарыңа оқу материалын түсіндіру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тұрмыстық заттар жасау, шаруашылық бойынша жұмыстарды атқару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салауатты өмір салтын құрып, режимін сақтау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физика бойынша тәжрибе жасау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жануарларды, өсімдіктерді күту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электроника мен радиотехникалар туралы мақалалар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тұрмыстағы жөндеу жұмыстарын жасау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минералдарды  тастарды жинау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күнделік жүргізу, тақпақтар мен әңгімелер құрастыру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атақты саясаткерлердің өмібаянын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балалармен ойнау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кішілерге сабақтарын жасауға көмек беру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үге азық-түлік алу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әскери ойындарға, жорықтарға қатысу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мектеп бағдарламаларындағы математикамен айналысу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компьютерді құрастыру және жөндеу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компьютерде сызу, схема, график түзу  </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географиялық,  геологиялық экспедицияларға қатысу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достарыңа оқыған кітаптарыңның қойылымдары туралы айту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елдегі және шетелдегі өмірді бақылау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кішкентай балалар мен жақындарыңды аурудан күту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ақша табу әдістерін оқу және табу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дене шынықтыру мен спорттан хабардар болу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lastRenderedPageBreak/>
        <w:t xml:space="preserve"> химия мен биология бойынша тәжірибелер жүргізу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электроқұрылғыларының жұмыстарының қағидаларын білу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географиялық,  геологиялық кітаптарды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басқа елдердің экономикасын зерттеу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адам организмінің құрылымын, адамдардың тәртібінің обьектілерін зерттеу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тапқан ақшаңды үй бюджетіне салу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түрлі механизмдердің жұмыстарын білу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химия мен биология бойынша тәжірибелер жүргізу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атақты саясаткерлердің өмібаянын оқу</w:t>
      </w:r>
    </w:p>
    <w:p w:rsidR="00242550" w:rsidRPr="00242550" w:rsidRDefault="00242550" w:rsidP="007F3F1E">
      <w:pPr>
        <w:numPr>
          <w:ilvl w:val="0"/>
          <w:numId w:val="17"/>
        </w:numPr>
        <w:tabs>
          <w:tab w:val="clear" w:pos="720"/>
          <w:tab w:val="num" w:pos="540"/>
        </w:tabs>
        <w:autoSpaceDE w:val="0"/>
        <w:autoSpaceDN w:val="0"/>
        <w:adjustRightInd w:val="0"/>
        <w:ind w:left="0" w:firstLine="0"/>
        <w:jc w:val="both"/>
        <w:rPr>
          <w:lang w:val="kk-KZ"/>
        </w:rPr>
      </w:pPr>
      <w:r w:rsidRPr="00242550">
        <w:rPr>
          <w:lang w:val="kk-KZ"/>
        </w:rPr>
        <w:t xml:space="preserve"> шығармашылық көрмелерге қатысу</w:t>
      </w:r>
    </w:p>
    <w:p w:rsidR="00242550" w:rsidRPr="00242550" w:rsidRDefault="00242550" w:rsidP="00242550">
      <w:pPr>
        <w:tabs>
          <w:tab w:val="num" w:pos="540"/>
        </w:tabs>
        <w:autoSpaceDE w:val="0"/>
        <w:autoSpaceDN w:val="0"/>
        <w:adjustRightInd w:val="0"/>
        <w:jc w:val="both"/>
        <w:rPr>
          <w:lang w:val="kk-KZ"/>
        </w:rPr>
      </w:pPr>
    </w:p>
    <w:p w:rsidR="00242550" w:rsidRPr="00242550" w:rsidRDefault="00242550" w:rsidP="00242550">
      <w:pPr>
        <w:tabs>
          <w:tab w:val="left" w:pos="360"/>
        </w:tabs>
        <w:autoSpaceDE w:val="0"/>
        <w:autoSpaceDN w:val="0"/>
        <w:adjustRightInd w:val="0"/>
        <w:ind w:firstLine="709"/>
        <w:jc w:val="both"/>
        <w:rPr>
          <w:lang w:val="kk-KZ"/>
        </w:rPr>
      </w:pPr>
      <w:r w:rsidRPr="00242550">
        <w:rPr>
          <w:lang w:val="kk-KZ"/>
        </w:rPr>
        <w:t>Нәтижелерін өңдеу. Бланкадағы 10 сатыға әр кәсіби қызметтің мүмкін 10 бағытын береді:</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функциялық математика</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химимя-биология</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радиотехника және электроника</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механика және конструкциялау мен модельдеу</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география әне геология</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әдебиет пен өнер</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тарих пен саясат</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педагогика мен медицина</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салалық технологиялар, кәсіпкерлік</w:t>
      </w:r>
    </w:p>
    <w:p w:rsidR="00242550" w:rsidRPr="00242550" w:rsidRDefault="00242550" w:rsidP="007F3F1E">
      <w:pPr>
        <w:numPr>
          <w:ilvl w:val="0"/>
          <w:numId w:val="18"/>
        </w:numPr>
        <w:tabs>
          <w:tab w:val="left" w:pos="360"/>
        </w:tabs>
        <w:autoSpaceDE w:val="0"/>
        <w:autoSpaceDN w:val="0"/>
        <w:adjustRightInd w:val="0"/>
        <w:ind w:left="0" w:firstLine="709"/>
        <w:jc w:val="both"/>
        <w:rPr>
          <w:lang w:val="kk-KZ"/>
        </w:rPr>
      </w:pPr>
      <w:r w:rsidRPr="00242550">
        <w:rPr>
          <w:lang w:val="kk-KZ"/>
        </w:rPr>
        <w:t xml:space="preserve"> спорт және әскер ісі</w:t>
      </w:r>
    </w:p>
    <w:p w:rsidR="00242550" w:rsidRPr="00242550" w:rsidRDefault="00242550" w:rsidP="00242550">
      <w:pPr>
        <w:tabs>
          <w:tab w:val="left" w:pos="360"/>
        </w:tabs>
        <w:autoSpaceDE w:val="0"/>
        <w:autoSpaceDN w:val="0"/>
        <w:adjustRightInd w:val="0"/>
        <w:ind w:firstLine="709"/>
        <w:jc w:val="both"/>
        <w:rPr>
          <w:lang w:val="kk-KZ"/>
        </w:rPr>
      </w:pPr>
      <w:r w:rsidRPr="00242550">
        <w:rPr>
          <w:lang w:val="kk-KZ"/>
        </w:rPr>
        <w:t xml:space="preserve">Әр қатардағы плюстердің санын санаңыз, олар көп болған сайын сол бағытқа қызығушылық басым болады. 5 балл пәнге немесе қызмет түріне қызығушылық бар екенін білдіреді. Бұл қажетті мамандықты дұрыс таңдау үшін жеткіліксіз. Сол үшін басқа қызығушылықтарды келесі кәсіби маңызды әдіс арқылы анықтауға болады. Егер 3 балдан жоғары болса кәсіби қызығушылық әлсіз бейнеленгенін білдіреді. </w:t>
      </w:r>
    </w:p>
    <w:p w:rsidR="00242550" w:rsidRPr="00242550" w:rsidRDefault="00242550" w:rsidP="00242550">
      <w:pPr>
        <w:autoSpaceDE w:val="0"/>
        <w:autoSpaceDN w:val="0"/>
        <w:adjustRightInd w:val="0"/>
        <w:ind w:firstLine="709"/>
        <w:jc w:val="center"/>
        <w:rPr>
          <w:b/>
          <w:highlight w:val="yellow"/>
          <w:lang w:val="kk-KZ"/>
        </w:rPr>
      </w:pPr>
    </w:p>
    <w:p w:rsidR="00242550" w:rsidRPr="00242550" w:rsidRDefault="00242550" w:rsidP="00242550">
      <w:pPr>
        <w:autoSpaceDE w:val="0"/>
        <w:autoSpaceDN w:val="0"/>
        <w:adjustRightInd w:val="0"/>
        <w:ind w:firstLine="709"/>
        <w:jc w:val="center"/>
        <w:rPr>
          <w:b/>
          <w:lang w:val="kk-KZ"/>
        </w:rPr>
      </w:pPr>
      <w:r w:rsidRPr="00242550">
        <w:rPr>
          <w:b/>
          <w:lang w:val="kk-KZ"/>
        </w:rPr>
        <w:t>2. «Ойлау типі» әдісі</w:t>
      </w:r>
    </w:p>
    <w:p w:rsidR="00242550" w:rsidRPr="00242550" w:rsidRDefault="00242550" w:rsidP="00242550">
      <w:pPr>
        <w:autoSpaceDE w:val="0"/>
        <w:autoSpaceDN w:val="0"/>
        <w:adjustRightInd w:val="0"/>
        <w:ind w:firstLine="709"/>
        <w:jc w:val="both"/>
        <w:rPr>
          <w:lang w:val="kk-KZ"/>
        </w:rPr>
      </w:pPr>
      <w:r w:rsidRPr="00242550">
        <w:rPr>
          <w:lang w:val="kk-KZ"/>
        </w:rPr>
        <w:t>Ойлау типі – ақпаратты жандандырудың жеке тәсілі. Өзіңнің ойлау типіңді біле отырып, кәсіби қызметтің нақты түрлеріндегі табыстылықты болжауға болады.</w:t>
      </w:r>
    </w:p>
    <w:p w:rsidR="00242550" w:rsidRPr="00242550" w:rsidRDefault="00242550" w:rsidP="00242550">
      <w:pPr>
        <w:autoSpaceDE w:val="0"/>
        <w:autoSpaceDN w:val="0"/>
        <w:adjustRightInd w:val="0"/>
        <w:ind w:firstLine="709"/>
        <w:jc w:val="both"/>
        <w:rPr>
          <w:lang w:val="kk-KZ"/>
        </w:rPr>
      </w:pPr>
      <w:r w:rsidRPr="00242550">
        <w:rPr>
          <w:lang w:val="kk-KZ"/>
        </w:rPr>
        <w:t>Біраз адам ойлау қабілетінің, креативтілігінің анықталған деңгейін сипаттауы мүмкін. Ойлау қабілетіне ақпаратты өңдеудің жеке әдістерін сипаттайтын адамның қызмет стилін, бейімін, қызығушылығы мен бағытын анықтайтын маңызды жеке тұлғалық сипаттамасы бар. Әр мамандықтың   ерекшеліктік сипаттамалары бар. Ойлаудың түрлі базалық типі бар: заттық, бейнелік, белгілік және символикалық. Сауалдың берліген нұсқасында ойлау типтері өзіне сәйкес нақтыланады (заттық - іс әрекеттің, абстрактының,  символикалық - сөздік-логикалық, бейнелік - көрнекілік).</w:t>
      </w:r>
    </w:p>
    <w:p w:rsidR="00242550" w:rsidRPr="00242550" w:rsidRDefault="00242550" w:rsidP="00242550">
      <w:pPr>
        <w:autoSpaceDE w:val="0"/>
        <w:autoSpaceDN w:val="0"/>
        <w:adjustRightInd w:val="0"/>
        <w:ind w:firstLine="709"/>
        <w:jc w:val="both"/>
        <w:rPr>
          <w:lang w:val="kk-KZ"/>
        </w:rPr>
      </w:pPr>
      <w:r w:rsidRPr="00242550">
        <w:rPr>
          <w:lang w:val="kk-KZ"/>
        </w:rPr>
        <w:t>Тестті ұсыну тәртібі, оны өңдеу және түсіндіру, бұрынғы әдіске сәйкес. Сұрақтардың көшірмелі тігінен келе жатқанына көңіл аударыңыз.</w:t>
      </w:r>
    </w:p>
    <w:p w:rsidR="00242550" w:rsidRPr="00242550" w:rsidRDefault="00242550" w:rsidP="00242550">
      <w:pPr>
        <w:autoSpaceDE w:val="0"/>
        <w:autoSpaceDN w:val="0"/>
        <w:adjustRightInd w:val="0"/>
        <w:ind w:firstLine="709"/>
        <w:jc w:val="both"/>
        <w:rPr>
          <w:lang w:val="kk-KZ"/>
        </w:rPr>
      </w:pPr>
      <w:r w:rsidRPr="00242550">
        <w:rPr>
          <w:b/>
          <w:lang w:val="kk-KZ"/>
        </w:rPr>
        <w:t>Нұсқаулық.</w:t>
      </w:r>
      <w:r w:rsidRPr="00242550">
        <w:rPr>
          <w:lang w:val="kk-KZ"/>
        </w:rPr>
        <w:t xml:space="preserve"> Әр адамның өзінің анықтаған ойлау типі бар. Егер айтылғанмен келіссеңіз блокқа плюс, келіспесеңіз минус қойыңыз:</w:t>
      </w:r>
    </w:p>
    <w:p w:rsidR="00242550" w:rsidRPr="00242550" w:rsidRDefault="00242550" w:rsidP="00242550">
      <w:pPr>
        <w:autoSpaceDE w:val="0"/>
        <w:autoSpaceDN w:val="0"/>
        <w:adjustRightInd w:val="0"/>
        <w:ind w:firstLine="709"/>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242550" w:rsidRPr="00242550" w:rsidTr="00894180">
        <w:trPr>
          <w:trHeight w:val="439"/>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П-д</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А-с</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С+л</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Н-о</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к</w:t>
            </w:r>
          </w:p>
        </w:tc>
      </w:tr>
      <w:tr w:rsidR="00242550" w:rsidRPr="00242550" w:rsidTr="00894180">
        <w:trPr>
          <w:trHeight w:val="365"/>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4</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5+</w:t>
            </w:r>
          </w:p>
        </w:tc>
      </w:tr>
      <w:tr w:rsidR="00242550" w:rsidRPr="00242550" w:rsidTr="00894180">
        <w:trPr>
          <w:trHeight w:val="348"/>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9+</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10+</w:t>
            </w:r>
          </w:p>
        </w:tc>
      </w:tr>
      <w:tr w:rsidR="00242550" w:rsidRPr="00242550" w:rsidTr="00894180">
        <w:trPr>
          <w:trHeight w:val="34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14+</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15</w:t>
            </w:r>
          </w:p>
        </w:tc>
      </w:tr>
      <w:tr w:rsidR="00242550" w:rsidRPr="00242550" w:rsidTr="00894180">
        <w:trPr>
          <w:trHeight w:val="519"/>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19</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20</w:t>
            </w:r>
          </w:p>
        </w:tc>
      </w:tr>
      <w:tr w:rsidR="00242550" w:rsidRPr="00242550" w:rsidTr="00894180">
        <w:trPr>
          <w:trHeight w:val="361"/>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lastRenderedPageBreak/>
              <w:t>21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24</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25+</w:t>
            </w:r>
          </w:p>
        </w:tc>
      </w:tr>
      <w:tr w:rsidR="00242550" w:rsidRPr="00242550" w:rsidTr="00894180">
        <w:trPr>
          <w:trHeight w:val="34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29</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30</w:t>
            </w:r>
          </w:p>
        </w:tc>
      </w:tr>
      <w:tr w:rsidR="00242550" w:rsidRPr="00242550" w:rsidTr="00894180">
        <w:trPr>
          <w:trHeight w:val="353"/>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31</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32</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33+</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34+</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35+</w:t>
            </w:r>
          </w:p>
        </w:tc>
      </w:tr>
      <w:tr w:rsidR="00242550" w:rsidRPr="00242550" w:rsidTr="00894180">
        <w:trPr>
          <w:trHeight w:val="350"/>
        </w:trPr>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36</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37</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38</w:t>
            </w:r>
          </w:p>
        </w:tc>
        <w:tc>
          <w:tcPr>
            <w:tcW w:w="1914" w:type="dxa"/>
          </w:tcPr>
          <w:p w:rsidR="00242550" w:rsidRPr="00242550" w:rsidRDefault="00242550" w:rsidP="00894180">
            <w:pPr>
              <w:autoSpaceDE w:val="0"/>
              <w:autoSpaceDN w:val="0"/>
              <w:adjustRightInd w:val="0"/>
              <w:ind w:firstLine="709"/>
              <w:jc w:val="both"/>
              <w:rPr>
                <w:lang w:val="kk-KZ"/>
              </w:rPr>
            </w:pPr>
            <w:r w:rsidRPr="00242550">
              <w:rPr>
                <w:lang w:val="kk-KZ"/>
              </w:rPr>
              <w:t>39</w:t>
            </w:r>
          </w:p>
        </w:tc>
        <w:tc>
          <w:tcPr>
            <w:tcW w:w="1915" w:type="dxa"/>
          </w:tcPr>
          <w:p w:rsidR="00242550" w:rsidRPr="00242550" w:rsidRDefault="00242550" w:rsidP="00894180">
            <w:pPr>
              <w:autoSpaceDE w:val="0"/>
              <w:autoSpaceDN w:val="0"/>
              <w:adjustRightInd w:val="0"/>
              <w:ind w:firstLine="709"/>
              <w:jc w:val="both"/>
              <w:rPr>
                <w:lang w:val="kk-KZ"/>
              </w:rPr>
            </w:pPr>
            <w:r w:rsidRPr="00242550">
              <w:rPr>
                <w:lang w:val="kk-KZ"/>
              </w:rPr>
              <w:t>40</w:t>
            </w:r>
          </w:p>
        </w:tc>
      </w:tr>
    </w:tbl>
    <w:p w:rsidR="00242550" w:rsidRPr="00242550" w:rsidRDefault="00242550" w:rsidP="00242550">
      <w:pPr>
        <w:autoSpaceDE w:val="0"/>
        <w:autoSpaceDN w:val="0"/>
        <w:adjustRightInd w:val="0"/>
        <w:ind w:firstLine="709"/>
        <w:jc w:val="both"/>
        <w:rPr>
          <w:lang w:val="kk-KZ"/>
        </w:rPr>
      </w:pP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басқа біреуге түсіндіргенше өзімнің істегенім жақсы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компьютерлік бағдарламаларды құру маған қызық</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кітап оқығанды жақсы көремін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сурет салу, мүсін, декоративті өнер, архитектура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кейінге қалдырған ісімнен бір нәрсені табуға тырысамын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егер маған затпен немесе суретпен түсіндірсе мен жақсырақ түсінемін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шахмет ойнағанды жақсы көремін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өз ойымды ауызша да, жазбаша да жеткіземін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өз жұмысымды өз бетімше жоспарлағанды қалаймын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оқығанда оның кейіпкерлерін көз алдыма елестетемін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бәрін өз қолыммен жасаған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балалық шағымда мен достарыммен хат алысу үшін өз шығармамды жазғанмын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айтылған сөзге қатты мән беремін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таныс әуендер маған бұрынғыны еске түсіреді</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әртүрлі істер адамның өмірін бай және анық етеді.</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есеп шығарған маған шығарып көрумен және қатесін түзеткенмен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маған функциялық құбылыстар, табиғатты зерттеу қызық</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маған телерадио бағдарламаларын жүргізу, журналист мамандығы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табиғатта зат пен жануарларды елестету оңай</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нәтижеге қарағанда қызмет үдерісі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балалық шағымда бұйымдарды құрастыру ұнайтын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дәл ғылымдарды қалаймын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мені кейбір тақпақтардың көлемі мен тереңдігі таңдандырады.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таныс иіс бұрынғы оқиғаларды еске түсіреді</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өз өмірімді анықталған жүйеге бағындырған қиын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әуенді есіткенде менің билегім келеді</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математикалық формулалардың әдемілігін түсінемін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кез-келген аудиторияның алдында сөйлеу оңай</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концертке, қойылымға баруды ұнатамын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тіпті басқалар білетінге де күмәнданамын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қолөнермен айналысқанды ұнатамын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жеке символдардың мағынасын білу қызық</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тілдің грамматикалық құрылысын оңай меңгеремін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табиғат пен өнердің әдемілігін түсінемін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бір ғана жолмен жүруді ұнатамын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маған физикалық белсенділікті талап ететін жұмыс ұнайды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формулаларды, символдарды, шартты белгілерді оңай есте сақтаймын</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 xml:space="preserve"> мен достарыма бір нәрсе айтсам олар мені тыңдауды ұнатады</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маған әңгіменің, фильмнің мазмұнын бейне түрінде елестету оңай</w:t>
      </w:r>
    </w:p>
    <w:p w:rsidR="00242550" w:rsidRPr="00242550" w:rsidRDefault="00242550" w:rsidP="007F3F1E">
      <w:pPr>
        <w:numPr>
          <w:ilvl w:val="0"/>
          <w:numId w:val="19"/>
        </w:numPr>
        <w:tabs>
          <w:tab w:val="clear" w:pos="880"/>
          <w:tab w:val="left" w:pos="0"/>
          <w:tab w:val="left" w:pos="1080"/>
        </w:tabs>
        <w:autoSpaceDE w:val="0"/>
        <w:autoSpaceDN w:val="0"/>
        <w:adjustRightInd w:val="0"/>
        <w:ind w:left="0" w:firstLine="709"/>
        <w:jc w:val="both"/>
        <w:rPr>
          <w:lang w:val="kk-KZ"/>
        </w:rPr>
      </w:pPr>
      <w:r w:rsidRPr="00242550">
        <w:rPr>
          <w:lang w:val="kk-KZ"/>
        </w:rPr>
        <w:t>мен өз жұмысымды аяқтамағанша тыным таппаймын</w:t>
      </w:r>
    </w:p>
    <w:p w:rsidR="00242550" w:rsidRPr="00242550" w:rsidRDefault="00242550" w:rsidP="00242550">
      <w:pPr>
        <w:tabs>
          <w:tab w:val="left" w:pos="0"/>
          <w:tab w:val="left" w:pos="1080"/>
        </w:tabs>
        <w:autoSpaceDE w:val="0"/>
        <w:autoSpaceDN w:val="0"/>
        <w:adjustRightInd w:val="0"/>
        <w:ind w:left="709"/>
        <w:jc w:val="both"/>
        <w:rPr>
          <w:lang w:val="kk-KZ"/>
        </w:rPr>
      </w:pPr>
    </w:p>
    <w:p w:rsidR="00242550" w:rsidRPr="00242550" w:rsidRDefault="00242550" w:rsidP="00242550">
      <w:pPr>
        <w:autoSpaceDE w:val="0"/>
        <w:autoSpaceDN w:val="0"/>
        <w:adjustRightInd w:val="0"/>
        <w:ind w:firstLine="709"/>
        <w:jc w:val="both"/>
        <w:rPr>
          <w:lang w:val="kk-KZ"/>
        </w:rPr>
      </w:pPr>
      <w:r w:rsidRPr="00242550">
        <w:rPr>
          <w:lang w:val="kk-KZ"/>
        </w:rPr>
        <w:t xml:space="preserve">Нәтижені өңдеу. Әр 5 сатының плюстерін санаңыз және сол санды бланканың ішіне жазыңыз. Әрбір бланка анықталған ойлау тіліне сәйкес келеді, әрбір сатының даму дөңгелегін көрсетеді. ( 0-2 төмен, 3-5 орта, 6-8 жоғар). </w:t>
      </w:r>
    </w:p>
    <w:p w:rsidR="00242550" w:rsidRPr="00242550" w:rsidRDefault="00242550" w:rsidP="00242550">
      <w:pPr>
        <w:autoSpaceDE w:val="0"/>
        <w:autoSpaceDN w:val="0"/>
        <w:adjustRightInd w:val="0"/>
        <w:ind w:firstLine="709"/>
        <w:jc w:val="both"/>
        <w:rPr>
          <w:lang w:val="kk-KZ"/>
        </w:rPr>
      </w:pPr>
      <w:r w:rsidRPr="00242550">
        <w:rPr>
          <w:lang w:val="kk-KZ"/>
        </w:rPr>
        <w:t xml:space="preserve">1.Заттық-құрамдық ойлау ақпаратты қозғалыс арқылы меңгеретін адамдарға тән. Олар жаңа іс-әрекет кординациясын меңгереді. Олардың қолдарынан бүкіл бізді қоршаған </w:t>
      </w:r>
      <w:r w:rsidRPr="00242550">
        <w:rPr>
          <w:lang w:val="kk-KZ"/>
        </w:rPr>
        <w:lastRenderedPageBreak/>
        <w:t xml:space="preserve">заттың әлемі құрылған. Олар мыналарды жүргізеді. Жұмыс істейді. Олардың жақсы идеалын жүзеге асыру мүмкін емес, бұл ойлау типі спортшыларда, бишілерде, артисттерде жақсы дамыған. </w:t>
      </w:r>
    </w:p>
    <w:p w:rsidR="00242550" w:rsidRPr="00242550" w:rsidRDefault="00242550" w:rsidP="00242550">
      <w:pPr>
        <w:autoSpaceDE w:val="0"/>
        <w:autoSpaceDN w:val="0"/>
        <w:adjustRightInd w:val="0"/>
        <w:ind w:firstLine="709"/>
        <w:jc w:val="both"/>
        <w:rPr>
          <w:lang w:val="kk-KZ"/>
        </w:rPr>
      </w:pPr>
      <w:r w:rsidRPr="00242550">
        <w:rPr>
          <w:lang w:val="kk-KZ"/>
        </w:rPr>
        <w:t>2. Абстрактілі-символикалық ойлауды көптеген ғылымдар - физика теориктері, математиктері, экономистері, программистері иемденеді. Олар математикалық кодтар, формулалар операциялар көмегімен ақпаратты қабылдайды. Мұндай ойлау ерекшеліктеріне байланысты гипотеза негізінде ғылымдардың барлық салаларында көптеген жаңалықтар ашылған.</w:t>
      </w:r>
    </w:p>
    <w:p w:rsidR="00242550" w:rsidRPr="00242550" w:rsidRDefault="00242550" w:rsidP="00242550">
      <w:pPr>
        <w:autoSpaceDE w:val="0"/>
        <w:autoSpaceDN w:val="0"/>
        <w:adjustRightInd w:val="0"/>
        <w:ind w:firstLine="709"/>
        <w:jc w:val="both"/>
        <w:rPr>
          <w:lang w:val="kk-KZ"/>
        </w:rPr>
      </w:pPr>
      <w:r w:rsidRPr="00242550">
        <w:rPr>
          <w:lang w:val="kk-KZ"/>
        </w:rPr>
        <w:t>3. Сөздік-логикалық ойлау адамдары. Дамыған сөздік логикалық ойлауына қарай ғалым, оқытушы, аудармашы, филолог, журналист өз ойларын қалыптастырып, оларды адамдарға жеткізеді.</w:t>
      </w:r>
    </w:p>
    <w:p w:rsidR="00242550" w:rsidRPr="00242550" w:rsidRDefault="00242550" w:rsidP="00242550">
      <w:pPr>
        <w:autoSpaceDE w:val="0"/>
        <w:autoSpaceDN w:val="0"/>
        <w:adjustRightInd w:val="0"/>
        <w:ind w:firstLine="709"/>
        <w:jc w:val="both"/>
        <w:rPr>
          <w:lang w:val="kk-KZ"/>
        </w:rPr>
      </w:pPr>
      <w:r w:rsidRPr="00242550">
        <w:rPr>
          <w:lang w:val="kk-KZ"/>
        </w:rPr>
        <w:t>4. Көркем- бейнелі ойлауды, көркем ойлау жүйесі бар адамдар меңгерген. Олар не болғанын, не болатынын еш уақытта болжағанды және болжамауды елестете алады – суретшілер, ақындар, жазушылар, режиссерлер, дизайнерлер.  Бейненің ойлау типін дамытады.</w:t>
      </w:r>
    </w:p>
    <w:p w:rsidR="00242550" w:rsidRPr="00242550" w:rsidRDefault="00242550" w:rsidP="00242550">
      <w:pPr>
        <w:autoSpaceDE w:val="0"/>
        <w:autoSpaceDN w:val="0"/>
        <w:adjustRightInd w:val="0"/>
        <w:ind w:firstLine="709"/>
        <w:jc w:val="both"/>
        <w:rPr>
          <w:lang w:val="kk-KZ"/>
        </w:rPr>
      </w:pPr>
      <w:r w:rsidRPr="00242550">
        <w:rPr>
          <w:lang w:val="kk-KZ"/>
        </w:rPr>
        <w:t xml:space="preserve">5. Креативтілік – бұл шығармашылық ойлау қабілеттілігі, есептің стандартты табу. Бұл сирек кездесетін басқа нәрсемен айырбастауға келмейтін қасиет. Адамдарды кез-келген қызметтер салаларында талаппен ерекшелендіреді. Таза түрінде бұл ойлау типтері сирек кездеседі, көптеген мамандықтарға ойлаудың түрлі типтерін сәйкестендіру қажет. Мәселен, психология мұндай ойлау типін синтетикалық деп атайды.  </w:t>
      </w:r>
    </w:p>
    <w:p w:rsidR="00242550" w:rsidRPr="00242550" w:rsidRDefault="00242550" w:rsidP="00242550">
      <w:pPr>
        <w:autoSpaceDE w:val="0"/>
        <w:autoSpaceDN w:val="0"/>
        <w:adjustRightInd w:val="0"/>
        <w:ind w:firstLine="709"/>
        <w:jc w:val="center"/>
        <w:rPr>
          <w:b/>
          <w:lang w:val="kk-KZ"/>
        </w:rPr>
      </w:pPr>
      <w:r w:rsidRPr="00242550">
        <w:rPr>
          <w:b/>
          <w:lang w:val="kk-KZ"/>
        </w:rPr>
        <w:t>3. «Кәсіби бейініңізді анықтау үшін» сауалшы әдісі.</w:t>
      </w:r>
    </w:p>
    <w:p w:rsidR="00242550" w:rsidRPr="00242550" w:rsidRDefault="00242550" w:rsidP="00242550">
      <w:pPr>
        <w:autoSpaceDE w:val="0"/>
        <w:autoSpaceDN w:val="0"/>
        <w:adjustRightInd w:val="0"/>
        <w:ind w:firstLine="709"/>
        <w:jc w:val="both"/>
        <w:rPr>
          <w:lang w:val="kk-KZ"/>
        </w:rPr>
      </w:pPr>
      <w:r w:rsidRPr="00242550">
        <w:rPr>
          <w:lang w:val="kk-KZ"/>
        </w:rPr>
        <w:t>Тест 10-15 миут уақытыңызды алады. Балдарды оқушылардың өздері өз бетінше санайды.</w:t>
      </w:r>
    </w:p>
    <w:p w:rsidR="00242550" w:rsidRPr="00242550" w:rsidRDefault="00242550" w:rsidP="00242550">
      <w:pPr>
        <w:autoSpaceDE w:val="0"/>
        <w:autoSpaceDN w:val="0"/>
        <w:adjustRightInd w:val="0"/>
        <w:ind w:firstLine="709"/>
        <w:jc w:val="both"/>
        <w:rPr>
          <w:lang w:val="kk-KZ"/>
        </w:rPr>
      </w:pPr>
      <w:r w:rsidRPr="00242550">
        <w:rPr>
          <w:b/>
          <w:lang w:val="kk-KZ"/>
        </w:rPr>
        <w:t>Нұсқаулық.</w:t>
      </w:r>
      <w:r w:rsidRPr="00242550">
        <w:rPr>
          <w:lang w:val="kk-KZ"/>
        </w:rPr>
        <w:t xml:space="preserve"> Өздеріңіздің кәсіби бейімдеріңізді анықтау үшін, 3 нұсқаның бірін таңдаңыз – «а», «б» және «в», оны бланкада белгілеңіз.</w:t>
      </w:r>
    </w:p>
    <w:p w:rsidR="00242550" w:rsidRPr="00242550" w:rsidRDefault="00242550" w:rsidP="007F3F1E">
      <w:pPr>
        <w:numPr>
          <w:ilvl w:val="0"/>
          <w:numId w:val="20"/>
        </w:numPr>
        <w:tabs>
          <w:tab w:val="left" w:pos="1080"/>
        </w:tabs>
        <w:autoSpaceDE w:val="0"/>
        <w:autoSpaceDN w:val="0"/>
        <w:adjustRightInd w:val="0"/>
        <w:ind w:left="0" w:firstLine="709"/>
        <w:jc w:val="both"/>
        <w:rPr>
          <w:lang w:val="kk-KZ"/>
        </w:rPr>
      </w:pPr>
      <w:r w:rsidRPr="00242550">
        <w:rPr>
          <w:lang w:val="kk-KZ"/>
        </w:rPr>
        <w:t>Мен өзімнің кәсіби қызметімде ... қалаймын.</w:t>
      </w:r>
    </w:p>
    <w:p w:rsidR="00242550" w:rsidRPr="00242550" w:rsidRDefault="00242550" w:rsidP="00242550">
      <w:pPr>
        <w:autoSpaceDE w:val="0"/>
        <w:autoSpaceDN w:val="0"/>
        <w:adjustRightInd w:val="0"/>
        <w:ind w:firstLine="709"/>
        <w:jc w:val="both"/>
        <w:rPr>
          <w:lang w:val="kk-KZ"/>
        </w:rPr>
      </w:pPr>
      <w:r w:rsidRPr="00242550">
        <w:rPr>
          <w:lang w:val="kk-KZ"/>
        </w:rPr>
        <w:t>А) Түрлі адамдармен қарым-қатынас жасауды, киноға түсіруді, сурет салуды, кітап жазуды, сценаға шығуды.</w:t>
      </w:r>
    </w:p>
    <w:p w:rsidR="00242550" w:rsidRPr="00242550" w:rsidRDefault="00242550" w:rsidP="00242550">
      <w:pPr>
        <w:autoSpaceDE w:val="0"/>
        <w:autoSpaceDN w:val="0"/>
        <w:adjustRightInd w:val="0"/>
        <w:ind w:firstLine="709"/>
        <w:jc w:val="both"/>
        <w:rPr>
          <w:lang w:val="kk-KZ"/>
        </w:rPr>
      </w:pPr>
      <w:r w:rsidRPr="00242550">
        <w:rPr>
          <w:lang w:val="kk-KZ"/>
        </w:rPr>
        <w:t>Б) Декоративті – қолданбалы өнер заттарын жасауды, адамның болмысын әшекейлеуді.</w:t>
      </w:r>
    </w:p>
    <w:p w:rsidR="00242550" w:rsidRPr="00242550" w:rsidRDefault="00242550" w:rsidP="00242550">
      <w:pPr>
        <w:autoSpaceDE w:val="0"/>
        <w:autoSpaceDN w:val="0"/>
        <w:adjustRightInd w:val="0"/>
        <w:ind w:firstLine="709"/>
        <w:jc w:val="both"/>
        <w:rPr>
          <w:lang w:val="kk-KZ"/>
        </w:rPr>
      </w:pPr>
      <w:r w:rsidRPr="00242550">
        <w:rPr>
          <w:lang w:val="kk-KZ"/>
        </w:rPr>
        <w:t>В) Есеппен, жобамен айналысу, құжаттарды жинауды.</w:t>
      </w:r>
    </w:p>
    <w:p w:rsidR="00242550" w:rsidRPr="00242550" w:rsidRDefault="00242550" w:rsidP="00242550">
      <w:pPr>
        <w:autoSpaceDE w:val="0"/>
        <w:autoSpaceDN w:val="0"/>
        <w:adjustRightInd w:val="0"/>
        <w:ind w:firstLine="709"/>
        <w:jc w:val="both"/>
        <w:rPr>
          <w:lang w:val="kk-KZ"/>
        </w:rPr>
      </w:pPr>
      <w:r w:rsidRPr="00242550">
        <w:rPr>
          <w:lang w:val="kk-KZ"/>
        </w:rPr>
        <w:t>2. Кітаптар немесе фильмдер мені қызықтырады</w:t>
      </w:r>
    </w:p>
    <w:p w:rsidR="00242550" w:rsidRPr="00242550" w:rsidRDefault="00242550" w:rsidP="00242550">
      <w:pPr>
        <w:autoSpaceDE w:val="0"/>
        <w:autoSpaceDN w:val="0"/>
        <w:adjustRightInd w:val="0"/>
        <w:ind w:firstLine="709"/>
        <w:jc w:val="both"/>
        <w:rPr>
          <w:lang w:val="kk-KZ"/>
        </w:rPr>
      </w:pPr>
      <w:r w:rsidRPr="00242550">
        <w:rPr>
          <w:lang w:val="kk-KZ"/>
        </w:rPr>
        <w:t>А) автордың ойын бақылау мүмкіндігі</w:t>
      </w:r>
    </w:p>
    <w:p w:rsidR="00242550" w:rsidRPr="00242550" w:rsidRDefault="00242550" w:rsidP="00242550">
      <w:pPr>
        <w:autoSpaceDE w:val="0"/>
        <w:autoSpaceDN w:val="0"/>
        <w:adjustRightInd w:val="0"/>
        <w:ind w:firstLine="709"/>
        <w:jc w:val="both"/>
        <w:rPr>
          <w:lang w:val="kk-KZ"/>
        </w:rPr>
      </w:pPr>
      <w:r w:rsidRPr="00242550">
        <w:rPr>
          <w:lang w:val="kk-KZ"/>
        </w:rPr>
        <w:t>Б) көркем форма жазушының немесе режиссердің шеберлігі</w:t>
      </w:r>
    </w:p>
    <w:p w:rsidR="00242550" w:rsidRPr="00242550" w:rsidRDefault="00242550" w:rsidP="00242550">
      <w:pPr>
        <w:autoSpaceDE w:val="0"/>
        <w:autoSpaceDN w:val="0"/>
        <w:adjustRightInd w:val="0"/>
        <w:ind w:firstLine="709"/>
        <w:jc w:val="both"/>
        <w:rPr>
          <w:lang w:val="kk-KZ"/>
        </w:rPr>
      </w:pPr>
      <w:r w:rsidRPr="00242550">
        <w:rPr>
          <w:lang w:val="kk-KZ"/>
        </w:rPr>
        <w:t>В) сюжет, кейіпкерлердің іс-әрекеті.</w:t>
      </w:r>
    </w:p>
    <w:p w:rsidR="00242550" w:rsidRPr="00242550" w:rsidRDefault="00242550" w:rsidP="00242550">
      <w:pPr>
        <w:autoSpaceDE w:val="0"/>
        <w:autoSpaceDN w:val="0"/>
        <w:adjustRightInd w:val="0"/>
        <w:ind w:firstLine="709"/>
        <w:jc w:val="both"/>
        <w:rPr>
          <w:lang w:val="kk-KZ"/>
        </w:rPr>
      </w:pPr>
      <w:r w:rsidRPr="00242550">
        <w:rPr>
          <w:lang w:val="kk-KZ"/>
        </w:rPr>
        <w:t>3. Мені Нобель сыйлығы бәрінен де қуантады</w:t>
      </w:r>
    </w:p>
    <w:p w:rsidR="00242550" w:rsidRPr="00242550" w:rsidRDefault="00242550" w:rsidP="00242550">
      <w:pPr>
        <w:autoSpaceDE w:val="0"/>
        <w:autoSpaceDN w:val="0"/>
        <w:adjustRightInd w:val="0"/>
        <w:ind w:firstLine="709"/>
        <w:jc w:val="both"/>
        <w:rPr>
          <w:lang w:val="kk-KZ"/>
        </w:rPr>
      </w:pPr>
      <w:r w:rsidRPr="00242550">
        <w:rPr>
          <w:lang w:val="kk-KZ"/>
        </w:rPr>
        <w:t xml:space="preserve">А) қоғамдық қызметте </w:t>
      </w:r>
    </w:p>
    <w:p w:rsidR="00242550" w:rsidRPr="00242550" w:rsidRDefault="00242550" w:rsidP="00242550">
      <w:pPr>
        <w:autoSpaceDE w:val="0"/>
        <w:autoSpaceDN w:val="0"/>
        <w:adjustRightInd w:val="0"/>
        <w:ind w:firstLine="709"/>
        <w:jc w:val="both"/>
        <w:rPr>
          <w:lang w:val="kk-KZ"/>
        </w:rPr>
      </w:pPr>
      <w:r w:rsidRPr="00242550">
        <w:rPr>
          <w:lang w:val="kk-KZ"/>
        </w:rPr>
        <w:t>Б) ғылым саласында</w:t>
      </w:r>
    </w:p>
    <w:p w:rsidR="00242550" w:rsidRPr="00242550" w:rsidRDefault="00242550" w:rsidP="00242550">
      <w:pPr>
        <w:autoSpaceDE w:val="0"/>
        <w:autoSpaceDN w:val="0"/>
        <w:adjustRightInd w:val="0"/>
        <w:ind w:firstLine="709"/>
        <w:jc w:val="both"/>
        <w:rPr>
          <w:lang w:val="kk-KZ"/>
        </w:rPr>
      </w:pPr>
      <w:r w:rsidRPr="00242550">
        <w:rPr>
          <w:lang w:val="kk-KZ"/>
        </w:rPr>
        <w:t>В) өнер саласында</w:t>
      </w:r>
    </w:p>
    <w:p w:rsidR="00242550" w:rsidRPr="00242550" w:rsidRDefault="00242550" w:rsidP="00242550">
      <w:pPr>
        <w:autoSpaceDE w:val="0"/>
        <w:autoSpaceDN w:val="0"/>
        <w:adjustRightInd w:val="0"/>
        <w:ind w:firstLine="709"/>
        <w:jc w:val="both"/>
        <w:rPr>
          <w:lang w:val="kk-KZ"/>
        </w:rPr>
      </w:pPr>
      <w:r w:rsidRPr="00242550">
        <w:rPr>
          <w:lang w:val="kk-KZ"/>
        </w:rPr>
        <w:t>4. Мен болғым келеді</w:t>
      </w:r>
    </w:p>
    <w:p w:rsidR="00242550" w:rsidRPr="00242550" w:rsidRDefault="00242550" w:rsidP="00242550">
      <w:pPr>
        <w:autoSpaceDE w:val="0"/>
        <w:autoSpaceDN w:val="0"/>
        <w:adjustRightInd w:val="0"/>
        <w:ind w:firstLine="709"/>
        <w:jc w:val="both"/>
        <w:rPr>
          <w:lang w:val="kk-KZ"/>
        </w:rPr>
      </w:pPr>
      <w:r w:rsidRPr="00242550">
        <w:rPr>
          <w:lang w:val="kk-KZ"/>
        </w:rPr>
        <w:t>А) бас механик</w:t>
      </w:r>
    </w:p>
    <w:p w:rsidR="00242550" w:rsidRPr="00242550" w:rsidRDefault="00242550" w:rsidP="00242550">
      <w:pPr>
        <w:autoSpaceDE w:val="0"/>
        <w:autoSpaceDN w:val="0"/>
        <w:adjustRightInd w:val="0"/>
        <w:ind w:firstLine="709"/>
        <w:jc w:val="both"/>
        <w:rPr>
          <w:lang w:val="kk-KZ"/>
        </w:rPr>
      </w:pPr>
      <w:r w:rsidRPr="00242550">
        <w:rPr>
          <w:lang w:val="kk-KZ"/>
        </w:rPr>
        <w:t>Б) бас суретші</w:t>
      </w:r>
    </w:p>
    <w:p w:rsidR="00242550" w:rsidRPr="00242550" w:rsidRDefault="00242550" w:rsidP="00242550">
      <w:pPr>
        <w:autoSpaceDE w:val="0"/>
        <w:autoSpaceDN w:val="0"/>
        <w:adjustRightInd w:val="0"/>
        <w:ind w:firstLine="709"/>
        <w:jc w:val="both"/>
        <w:rPr>
          <w:lang w:val="kk-KZ"/>
        </w:rPr>
      </w:pPr>
      <w:r w:rsidRPr="00242550">
        <w:rPr>
          <w:lang w:val="kk-KZ"/>
        </w:rPr>
        <w:t>В) бас бугхалтер</w:t>
      </w:r>
    </w:p>
    <w:p w:rsidR="00242550" w:rsidRPr="00242550" w:rsidRDefault="00242550" w:rsidP="00242550">
      <w:pPr>
        <w:autoSpaceDE w:val="0"/>
        <w:autoSpaceDN w:val="0"/>
        <w:adjustRightInd w:val="0"/>
        <w:ind w:firstLine="709"/>
        <w:jc w:val="both"/>
        <w:rPr>
          <w:lang w:val="kk-KZ"/>
        </w:rPr>
      </w:pPr>
      <w:r w:rsidRPr="00242550">
        <w:rPr>
          <w:lang w:val="kk-KZ"/>
        </w:rPr>
        <w:t>5. Адамның болашағын анықтайды</w:t>
      </w:r>
    </w:p>
    <w:p w:rsidR="00242550" w:rsidRPr="00242550" w:rsidRDefault="00242550" w:rsidP="00242550">
      <w:pPr>
        <w:autoSpaceDE w:val="0"/>
        <w:autoSpaceDN w:val="0"/>
        <w:adjustRightInd w:val="0"/>
        <w:ind w:firstLine="709"/>
        <w:jc w:val="both"/>
        <w:rPr>
          <w:lang w:val="kk-KZ"/>
        </w:rPr>
      </w:pPr>
      <w:r w:rsidRPr="00242550">
        <w:rPr>
          <w:lang w:val="kk-KZ"/>
        </w:rPr>
        <w:t>А) адамдар арасындағы өзара түсінік</w:t>
      </w:r>
    </w:p>
    <w:p w:rsidR="00242550" w:rsidRPr="00242550" w:rsidRDefault="00242550" w:rsidP="00242550">
      <w:pPr>
        <w:autoSpaceDE w:val="0"/>
        <w:autoSpaceDN w:val="0"/>
        <w:adjustRightInd w:val="0"/>
        <w:ind w:firstLine="709"/>
        <w:jc w:val="both"/>
        <w:rPr>
          <w:lang w:val="kk-KZ"/>
        </w:rPr>
      </w:pPr>
      <w:r w:rsidRPr="00242550">
        <w:rPr>
          <w:lang w:val="kk-KZ"/>
        </w:rPr>
        <w:t>Б) ғылыми жаңалықтар</w:t>
      </w:r>
    </w:p>
    <w:p w:rsidR="00242550" w:rsidRPr="00242550" w:rsidRDefault="00242550" w:rsidP="00242550">
      <w:pPr>
        <w:autoSpaceDE w:val="0"/>
        <w:autoSpaceDN w:val="0"/>
        <w:adjustRightInd w:val="0"/>
        <w:ind w:firstLine="709"/>
        <w:jc w:val="both"/>
        <w:rPr>
          <w:lang w:val="kk-KZ"/>
        </w:rPr>
      </w:pPr>
      <w:r w:rsidRPr="00242550">
        <w:rPr>
          <w:lang w:val="kk-KZ"/>
        </w:rPr>
        <w:t>В) өндірістің дамуы</w:t>
      </w:r>
    </w:p>
    <w:p w:rsidR="00242550" w:rsidRPr="00242550" w:rsidRDefault="00242550" w:rsidP="00242550">
      <w:pPr>
        <w:autoSpaceDE w:val="0"/>
        <w:autoSpaceDN w:val="0"/>
        <w:adjustRightInd w:val="0"/>
        <w:ind w:firstLine="709"/>
        <w:jc w:val="both"/>
        <w:rPr>
          <w:lang w:val="kk-KZ"/>
        </w:rPr>
      </w:pPr>
      <w:r w:rsidRPr="00242550">
        <w:rPr>
          <w:lang w:val="kk-KZ"/>
        </w:rPr>
        <w:t>6. Егер мен басшы болсам, ең бірінші айналысамын</w:t>
      </w:r>
    </w:p>
    <w:p w:rsidR="00242550" w:rsidRPr="00242550" w:rsidRDefault="00242550" w:rsidP="00242550">
      <w:pPr>
        <w:autoSpaceDE w:val="0"/>
        <w:autoSpaceDN w:val="0"/>
        <w:adjustRightInd w:val="0"/>
        <w:ind w:firstLine="709"/>
        <w:jc w:val="both"/>
        <w:rPr>
          <w:lang w:val="kk-KZ"/>
        </w:rPr>
      </w:pPr>
      <w:r w:rsidRPr="00242550">
        <w:rPr>
          <w:lang w:val="kk-KZ"/>
        </w:rPr>
        <w:t>А) ауызбірлігі бар ұжым құрумен</w:t>
      </w:r>
    </w:p>
    <w:p w:rsidR="00242550" w:rsidRPr="00242550" w:rsidRDefault="00242550" w:rsidP="00242550">
      <w:pPr>
        <w:autoSpaceDE w:val="0"/>
        <w:autoSpaceDN w:val="0"/>
        <w:adjustRightInd w:val="0"/>
        <w:ind w:firstLine="709"/>
        <w:jc w:val="both"/>
        <w:rPr>
          <w:lang w:val="kk-KZ"/>
        </w:rPr>
      </w:pPr>
      <w:r w:rsidRPr="00242550">
        <w:rPr>
          <w:lang w:val="kk-KZ"/>
        </w:rPr>
        <w:t>Б) жаңаша басқарумен</w:t>
      </w:r>
    </w:p>
    <w:p w:rsidR="00242550" w:rsidRPr="00242550" w:rsidRDefault="00242550" w:rsidP="00242550">
      <w:pPr>
        <w:autoSpaceDE w:val="0"/>
        <w:autoSpaceDN w:val="0"/>
        <w:adjustRightInd w:val="0"/>
        <w:ind w:firstLine="709"/>
        <w:jc w:val="both"/>
        <w:rPr>
          <w:lang w:val="kk-KZ"/>
        </w:rPr>
      </w:pPr>
      <w:r w:rsidRPr="00242550">
        <w:rPr>
          <w:lang w:val="kk-KZ"/>
        </w:rPr>
        <w:t>В) құжаттармен айналысамын</w:t>
      </w:r>
    </w:p>
    <w:p w:rsidR="00242550" w:rsidRPr="00242550" w:rsidRDefault="00242550" w:rsidP="00242550">
      <w:pPr>
        <w:autoSpaceDE w:val="0"/>
        <w:autoSpaceDN w:val="0"/>
        <w:adjustRightInd w:val="0"/>
        <w:ind w:firstLine="709"/>
        <w:jc w:val="both"/>
        <w:rPr>
          <w:lang w:val="kk-KZ"/>
        </w:rPr>
      </w:pPr>
      <w:r w:rsidRPr="00242550">
        <w:rPr>
          <w:lang w:val="kk-KZ"/>
        </w:rPr>
        <w:t>7. Техникалық көрме  мені қызықтырады</w:t>
      </w:r>
    </w:p>
    <w:p w:rsidR="00242550" w:rsidRPr="00242550" w:rsidRDefault="00242550" w:rsidP="00242550">
      <w:pPr>
        <w:autoSpaceDE w:val="0"/>
        <w:autoSpaceDN w:val="0"/>
        <w:adjustRightInd w:val="0"/>
        <w:ind w:firstLine="709"/>
        <w:jc w:val="both"/>
        <w:rPr>
          <w:lang w:val="kk-KZ"/>
        </w:rPr>
      </w:pPr>
      <w:r w:rsidRPr="00242550">
        <w:rPr>
          <w:lang w:val="kk-KZ"/>
        </w:rPr>
        <w:lastRenderedPageBreak/>
        <w:t>А) экспонттардың ішкі құрылымы</w:t>
      </w:r>
    </w:p>
    <w:p w:rsidR="00242550" w:rsidRPr="00242550" w:rsidRDefault="00242550" w:rsidP="00242550">
      <w:pPr>
        <w:autoSpaceDE w:val="0"/>
        <w:autoSpaceDN w:val="0"/>
        <w:adjustRightInd w:val="0"/>
        <w:ind w:firstLine="709"/>
        <w:jc w:val="both"/>
        <w:rPr>
          <w:lang w:val="kk-KZ"/>
        </w:rPr>
      </w:pPr>
      <w:r w:rsidRPr="00242550">
        <w:rPr>
          <w:lang w:val="kk-KZ"/>
        </w:rPr>
        <w:t>Б) оларды тәжірибеде қолдану</w:t>
      </w:r>
    </w:p>
    <w:p w:rsidR="00242550" w:rsidRPr="00242550" w:rsidRDefault="00242550" w:rsidP="00242550">
      <w:pPr>
        <w:autoSpaceDE w:val="0"/>
        <w:autoSpaceDN w:val="0"/>
        <w:adjustRightInd w:val="0"/>
        <w:ind w:firstLine="709"/>
        <w:jc w:val="both"/>
        <w:rPr>
          <w:lang w:val="kk-KZ"/>
        </w:rPr>
      </w:pPr>
      <w:r w:rsidRPr="00242550">
        <w:rPr>
          <w:lang w:val="kk-KZ"/>
        </w:rPr>
        <w:t>В) экспонаттардың сыртқы көрінісі</w:t>
      </w:r>
    </w:p>
    <w:p w:rsidR="00242550" w:rsidRPr="00242550" w:rsidRDefault="00242550" w:rsidP="00242550">
      <w:pPr>
        <w:autoSpaceDE w:val="0"/>
        <w:autoSpaceDN w:val="0"/>
        <w:adjustRightInd w:val="0"/>
        <w:ind w:firstLine="709"/>
        <w:jc w:val="both"/>
        <w:rPr>
          <w:lang w:val="kk-KZ"/>
        </w:rPr>
      </w:pPr>
      <w:r w:rsidRPr="00242550">
        <w:rPr>
          <w:lang w:val="kk-KZ"/>
        </w:rPr>
        <w:t>8. Адамдарда мен бағалаймын</w:t>
      </w:r>
    </w:p>
    <w:p w:rsidR="00242550" w:rsidRPr="00242550" w:rsidRDefault="00242550" w:rsidP="00242550">
      <w:pPr>
        <w:autoSpaceDE w:val="0"/>
        <w:autoSpaceDN w:val="0"/>
        <w:adjustRightInd w:val="0"/>
        <w:ind w:firstLine="709"/>
        <w:jc w:val="both"/>
        <w:rPr>
          <w:lang w:val="kk-KZ"/>
        </w:rPr>
      </w:pPr>
      <w:r w:rsidRPr="00242550">
        <w:rPr>
          <w:lang w:val="kk-KZ"/>
        </w:rPr>
        <w:t>А) дос болуды және елгезектікті</w:t>
      </w:r>
    </w:p>
    <w:p w:rsidR="00242550" w:rsidRPr="00242550" w:rsidRDefault="00242550" w:rsidP="00242550">
      <w:pPr>
        <w:autoSpaceDE w:val="0"/>
        <w:autoSpaceDN w:val="0"/>
        <w:adjustRightInd w:val="0"/>
        <w:ind w:firstLine="709"/>
        <w:jc w:val="both"/>
        <w:rPr>
          <w:lang w:val="kk-KZ"/>
        </w:rPr>
      </w:pPr>
      <w:r w:rsidRPr="00242550">
        <w:rPr>
          <w:lang w:val="kk-KZ"/>
        </w:rPr>
        <w:t>Б) батырлық пен шыдамдылықты</w:t>
      </w:r>
    </w:p>
    <w:p w:rsidR="00242550" w:rsidRPr="00242550" w:rsidRDefault="00242550" w:rsidP="00242550">
      <w:pPr>
        <w:autoSpaceDE w:val="0"/>
        <w:autoSpaceDN w:val="0"/>
        <w:adjustRightInd w:val="0"/>
        <w:ind w:firstLine="709"/>
        <w:jc w:val="both"/>
        <w:rPr>
          <w:lang w:val="kk-KZ"/>
        </w:rPr>
      </w:pPr>
      <w:r w:rsidRPr="00242550">
        <w:rPr>
          <w:lang w:val="kk-KZ"/>
        </w:rPr>
        <w:t>В) сөзіңде тұру мен төзе білуді</w:t>
      </w:r>
    </w:p>
    <w:p w:rsidR="00242550" w:rsidRPr="00242550" w:rsidRDefault="00242550" w:rsidP="00242550">
      <w:pPr>
        <w:autoSpaceDE w:val="0"/>
        <w:autoSpaceDN w:val="0"/>
        <w:adjustRightInd w:val="0"/>
        <w:ind w:firstLine="709"/>
        <w:jc w:val="both"/>
        <w:rPr>
          <w:lang w:val="kk-KZ"/>
        </w:rPr>
      </w:pPr>
      <w:r w:rsidRPr="00242550">
        <w:rPr>
          <w:lang w:val="kk-KZ"/>
        </w:rPr>
        <w:t>9. Бос уақытымда мен айналысуды қалаймын</w:t>
      </w:r>
    </w:p>
    <w:p w:rsidR="00242550" w:rsidRPr="00242550" w:rsidRDefault="00242550" w:rsidP="00242550">
      <w:pPr>
        <w:autoSpaceDE w:val="0"/>
        <w:autoSpaceDN w:val="0"/>
        <w:adjustRightInd w:val="0"/>
        <w:ind w:firstLine="709"/>
        <w:jc w:val="both"/>
        <w:rPr>
          <w:lang w:val="kk-KZ"/>
        </w:rPr>
      </w:pPr>
      <w:r w:rsidRPr="00242550">
        <w:rPr>
          <w:lang w:val="kk-KZ"/>
        </w:rPr>
        <w:t>А) түрлі тәжірибелер, эксперименттер жасаумен</w:t>
      </w:r>
    </w:p>
    <w:p w:rsidR="00242550" w:rsidRPr="00242550" w:rsidRDefault="00242550" w:rsidP="00242550">
      <w:pPr>
        <w:autoSpaceDE w:val="0"/>
        <w:autoSpaceDN w:val="0"/>
        <w:adjustRightInd w:val="0"/>
        <w:ind w:firstLine="709"/>
        <w:jc w:val="both"/>
        <w:rPr>
          <w:lang w:val="kk-KZ"/>
        </w:rPr>
      </w:pPr>
      <w:r w:rsidRPr="00242550">
        <w:rPr>
          <w:lang w:val="kk-KZ"/>
        </w:rPr>
        <w:t>Б) өлең жазу, музыка шығару немесе сурет салумен</w:t>
      </w:r>
    </w:p>
    <w:p w:rsidR="00242550" w:rsidRPr="00242550" w:rsidRDefault="00242550" w:rsidP="00242550">
      <w:pPr>
        <w:autoSpaceDE w:val="0"/>
        <w:autoSpaceDN w:val="0"/>
        <w:adjustRightInd w:val="0"/>
        <w:ind w:firstLine="709"/>
        <w:jc w:val="both"/>
        <w:rPr>
          <w:lang w:val="kk-KZ"/>
        </w:rPr>
      </w:pPr>
      <w:r w:rsidRPr="00242550">
        <w:rPr>
          <w:lang w:val="kk-KZ"/>
        </w:rPr>
        <w:t>В) шынығумен</w:t>
      </w:r>
    </w:p>
    <w:p w:rsidR="00242550" w:rsidRPr="00242550" w:rsidRDefault="00242550" w:rsidP="00242550">
      <w:pPr>
        <w:autoSpaceDE w:val="0"/>
        <w:autoSpaceDN w:val="0"/>
        <w:adjustRightInd w:val="0"/>
        <w:ind w:firstLine="709"/>
        <w:jc w:val="both"/>
        <w:rPr>
          <w:lang w:val="kk-KZ"/>
        </w:rPr>
      </w:pPr>
      <w:r w:rsidRPr="00242550">
        <w:rPr>
          <w:lang w:val="kk-KZ"/>
        </w:rPr>
        <w:t>10. Шетелге барғанда мені бәрінен де қызықтырады</w:t>
      </w:r>
    </w:p>
    <w:p w:rsidR="00242550" w:rsidRPr="00242550" w:rsidRDefault="00242550" w:rsidP="00242550">
      <w:pPr>
        <w:autoSpaceDE w:val="0"/>
        <w:autoSpaceDN w:val="0"/>
        <w:adjustRightInd w:val="0"/>
        <w:ind w:firstLine="709"/>
        <w:jc w:val="both"/>
        <w:rPr>
          <w:lang w:val="kk-KZ"/>
        </w:rPr>
      </w:pPr>
      <w:r w:rsidRPr="00242550">
        <w:rPr>
          <w:lang w:val="kk-KZ"/>
        </w:rPr>
        <w:t>А) басқа елдің тарихы мен мәдениетімен танысу мүмкіндігі</w:t>
      </w:r>
    </w:p>
    <w:p w:rsidR="00242550" w:rsidRPr="00242550" w:rsidRDefault="00242550" w:rsidP="00242550">
      <w:pPr>
        <w:autoSpaceDE w:val="0"/>
        <w:autoSpaceDN w:val="0"/>
        <w:adjustRightInd w:val="0"/>
        <w:ind w:firstLine="709"/>
        <w:jc w:val="both"/>
        <w:rPr>
          <w:lang w:val="kk-KZ"/>
        </w:rPr>
      </w:pPr>
      <w:r w:rsidRPr="00242550">
        <w:rPr>
          <w:lang w:val="kk-KZ"/>
        </w:rPr>
        <w:t>Б) эксперименталды туризм (альпинизм, винтлерфинг, тау шаңғысы).</w:t>
      </w:r>
    </w:p>
    <w:p w:rsidR="00242550" w:rsidRPr="00242550" w:rsidRDefault="00242550" w:rsidP="00242550">
      <w:pPr>
        <w:autoSpaceDE w:val="0"/>
        <w:autoSpaceDN w:val="0"/>
        <w:adjustRightInd w:val="0"/>
        <w:ind w:firstLine="709"/>
        <w:jc w:val="both"/>
        <w:rPr>
          <w:lang w:val="kk-KZ"/>
        </w:rPr>
      </w:pPr>
      <w:r w:rsidRPr="00242550">
        <w:rPr>
          <w:lang w:val="kk-KZ"/>
        </w:rPr>
        <w:t>В) іскер қарым-қатынас.</w:t>
      </w:r>
    </w:p>
    <w:p w:rsidR="00242550" w:rsidRPr="00242550" w:rsidRDefault="00242550" w:rsidP="00242550">
      <w:pPr>
        <w:autoSpaceDE w:val="0"/>
        <w:autoSpaceDN w:val="0"/>
        <w:adjustRightInd w:val="0"/>
        <w:ind w:firstLine="709"/>
        <w:jc w:val="both"/>
        <w:rPr>
          <w:lang w:val="kk-KZ"/>
        </w:rPr>
      </w:pPr>
      <w:r w:rsidRPr="00242550">
        <w:rPr>
          <w:lang w:val="kk-KZ"/>
        </w:rPr>
        <w:t>11. Маған әңгімелесу қызық</w:t>
      </w:r>
    </w:p>
    <w:p w:rsidR="00242550" w:rsidRPr="00242550" w:rsidRDefault="00242550" w:rsidP="00242550">
      <w:pPr>
        <w:autoSpaceDE w:val="0"/>
        <w:autoSpaceDN w:val="0"/>
        <w:adjustRightInd w:val="0"/>
        <w:ind w:firstLine="709"/>
        <w:jc w:val="both"/>
        <w:rPr>
          <w:lang w:val="kk-KZ"/>
        </w:rPr>
      </w:pPr>
      <w:r w:rsidRPr="00242550">
        <w:rPr>
          <w:lang w:val="kk-KZ"/>
        </w:rPr>
        <w:t>А) адамдармен қарым қатынас туралы</w:t>
      </w:r>
    </w:p>
    <w:p w:rsidR="00242550" w:rsidRPr="00242550" w:rsidRDefault="00242550" w:rsidP="00242550">
      <w:pPr>
        <w:autoSpaceDE w:val="0"/>
        <w:autoSpaceDN w:val="0"/>
        <w:adjustRightInd w:val="0"/>
        <w:ind w:firstLine="709"/>
        <w:jc w:val="both"/>
        <w:rPr>
          <w:lang w:val="kk-KZ"/>
        </w:rPr>
      </w:pPr>
      <w:r w:rsidRPr="00242550">
        <w:rPr>
          <w:lang w:val="kk-KZ"/>
        </w:rPr>
        <w:t>Б) жаңа ғылыми гипотеза туралы</w:t>
      </w:r>
    </w:p>
    <w:p w:rsidR="00242550" w:rsidRPr="00242550" w:rsidRDefault="00242550" w:rsidP="00242550">
      <w:pPr>
        <w:autoSpaceDE w:val="0"/>
        <w:autoSpaceDN w:val="0"/>
        <w:adjustRightInd w:val="0"/>
        <w:ind w:firstLine="709"/>
        <w:jc w:val="both"/>
        <w:rPr>
          <w:lang w:val="kk-KZ"/>
        </w:rPr>
      </w:pPr>
      <w:r w:rsidRPr="00242550">
        <w:rPr>
          <w:lang w:val="kk-KZ"/>
        </w:rPr>
        <w:t>В) компьютердің, жаңа машина моделінің техникалық сипаттамалары туралы</w:t>
      </w:r>
    </w:p>
    <w:p w:rsidR="00242550" w:rsidRPr="00242550" w:rsidRDefault="00242550" w:rsidP="00242550">
      <w:pPr>
        <w:autoSpaceDE w:val="0"/>
        <w:autoSpaceDN w:val="0"/>
        <w:adjustRightInd w:val="0"/>
        <w:ind w:firstLine="709"/>
        <w:jc w:val="both"/>
        <w:rPr>
          <w:lang w:val="kk-KZ"/>
        </w:rPr>
      </w:pPr>
      <w:r w:rsidRPr="00242550">
        <w:rPr>
          <w:lang w:val="kk-KZ"/>
        </w:rPr>
        <w:t>12. Егер менің мектебімде 3 қана үйірме болса, онда мен таңдар едім</w:t>
      </w:r>
    </w:p>
    <w:p w:rsidR="00242550" w:rsidRPr="00242550" w:rsidRDefault="00242550" w:rsidP="00242550">
      <w:pPr>
        <w:autoSpaceDE w:val="0"/>
        <w:autoSpaceDN w:val="0"/>
        <w:adjustRightInd w:val="0"/>
        <w:ind w:firstLine="709"/>
        <w:jc w:val="both"/>
        <w:rPr>
          <w:lang w:val="kk-KZ"/>
        </w:rPr>
      </w:pPr>
      <w:r w:rsidRPr="00242550">
        <w:rPr>
          <w:lang w:val="kk-KZ"/>
        </w:rPr>
        <w:t>А) техникалық</w:t>
      </w:r>
    </w:p>
    <w:p w:rsidR="00242550" w:rsidRPr="00242550" w:rsidRDefault="00242550" w:rsidP="00242550">
      <w:pPr>
        <w:autoSpaceDE w:val="0"/>
        <w:autoSpaceDN w:val="0"/>
        <w:adjustRightInd w:val="0"/>
        <w:ind w:firstLine="709"/>
        <w:jc w:val="both"/>
        <w:rPr>
          <w:lang w:val="kk-KZ"/>
        </w:rPr>
      </w:pPr>
      <w:r w:rsidRPr="00242550">
        <w:rPr>
          <w:lang w:val="kk-KZ"/>
        </w:rPr>
        <w:t>Б) көркем</w:t>
      </w:r>
    </w:p>
    <w:p w:rsidR="00242550" w:rsidRPr="00242550" w:rsidRDefault="00242550" w:rsidP="00242550">
      <w:pPr>
        <w:autoSpaceDE w:val="0"/>
        <w:autoSpaceDN w:val="0"/>
        <w:adjustRightInd w:val="0"/>
        <w:ind w:firstLine="709"/>
        <w:jc w:val="both"/>
        <w:rPr>
          <w:lang w:val="kk-KZ"/>
        </w:rPr>
      </w:pPr>
      <w:r w:rsidRPr="00242550">
        <w:rPr>
          <w:lang w:val="kk-KZ"/>
        </w:rPr>
        <w:t>В) спорттық</w:t>
      </w:r>
    </w:p>
    <w:p w:rsidR="00242550" w:rsidRPr="00242550" w:rsidRDefault="00242550" w:rsidP="00242550">
      <w:pPr>
        <w:autoSpaceDE w:val="0"/>
        <w:autoSpaceDN w:val="0"/>
        <w:adjustRightInd w:val="0"/>
        <w:ind w:firstLine="709"/>
        <w:jc w:val="both"/>
        <w:rPr>
          <w:lang w:val="kk-KZ"/>
        </w:rPr>
      </w:pPr>
      <w:r w:rsidRPr="00242550">
        <w:rPr>
          <w:lang w:val="kk-KZ"/>
        </w:rPr>
        <w:t>13. Мектепте көңіл аудару керек</w:t>
      </w:r>
    </w:p>
    <w:p w:rsidR="00242550" w:rsidRPr="00242550" w:rsidRDefault="00242550" w:rsidP="00242550">
      <w:pPr>
        <w:autoSpaceDE w:val="0"/>
        <w:autoSpaceDN w:val="0"/>
        <w:adjustRightInd w:val="0"/>
        <w:ind w:firstLine="709"/>
        <w:jc w:val="both"/>
        <w:rPr>
          <w:lang w:val="kk-KZ"/>
        </w:rPr>
      </w:pPr>
      <w:r w:rsidRPr="00242550">
        <w:rPr>
          <w:lang w:val="kk-KZ"/>
        </w:rPr>
        <w:t>А) мұғалімдер мен оқушылардың арасындағы қарым-қатынастың жақсаруына</w:t>
      </w:r>
    </w:p>
    <w:p w:rsidR="00242550" w:rsidRPr="00242550" w:rsidRDefault="00242550" w:rsidP="00242550">
      <w:pPr>
        <w:autoSpaceDE w:val="0"/>
        <w:autoSpaceDN w:val="0"/>
        <w:adjustRightInd w:val="0"/>
        <w:ind w:firstLine="709"/>
        <w:jc w:val="both"/>
        <w:rPr>
          <w:lang w:val="kk-KZ"/>
        </w:rPr>
      </w:pPr>
      <w:r w:rsidRPr="00242550">
        <w:rPr>
          <w:lang w:val="kk-KZ"/>
        </w:rPr>
        <w:t>Б) оқушылардың денсаулығын жақсарту, спортпен шұғылдануға</w:t>
      </w:r>
    </w:p>
    <w:p w:rsidR="00242550" w:rsidRPr="00242550" w:rsidRDefault="00242550" w:rsidP="00242550">
      <w:pPr>
        <w:autoSpaceDE w:val="0"/>
        <w:autoSpaceDN w:val="0"/>
        <w:adjustRightInd w:val="0"/>
        <w:ind w:firstLine="709"/>
        <w:jc w:val="both"/>
        <w:rPr>
          <w:lang w:val="kk-KZ"/>
        </w:rPr>
      </w:pPr>
      <w:r w:rsidRPr="00242550">
        <w:rPr>
          <w:lang w:val="kk-KZ"/>
        </w:rPr>
        <w:t>В) пәнді оқытуды күшейту</w:t>
      </w:r>
    </w:p>
    <w:p w:rsidR="00242550" w:rsidRPr="00242550" w:rsidRDefault="00242550" w:rsidP="00242550">
      <w:pPr>
        <w:autoSpaceDE w:val="0"/>
        <w:autoSpaceDN w:val="0"/>
        <w:adjustRightInd w:val="0"/>
        <w:ind w:firstLine="709"/>
        <w:jc w:val="both"/>
        <w:rPr>
          <w:lang w:val="kk-KZ"/>
        </w:rPr>
      </w:pPr>
      <w:r w:rsidRPr="00242550">
        <w:rPr>
          <w:lang w:val="kk-KZ"/>
        </w:rPr>
        <w:t>14. Мен көруді ұнатамын</w:t>
      </w:r>
    </w:p>
    <w:p w:rsidR="00242550" w:rsidRPr="00242550" w:rsidRDefault="00242550" w:rsidP="00242550">
      <w:pPr>
        <w:autoSpaceDE w:val="0"/>
        <w:autoSpaceDN w:val="0"/>
        <w:adjustRightInd w:val="0"/>
        <w:ind w:firstLine="709"/>
        <w:jc w:val="both"/>
        <w:rPr>
          <w:lang w:val="kk-KZ"/>
        </w:rPr>
      </w:pPr>
      <w:r w:rsidRPr="00242550">
        <w:rPr>
          <w:lang w:val="kk-KZ"/>
        </w:rPr>
        <w:t>А) ғылыми танымал тұлғаларды</w:t>
      </w:r>
    </w:p>
    <w:p w:rsidR="00242550" w:rsidRPr="00242550" w:rsidRDefault="00242550" w:rsidP="00242550">
      <w:pPr>
        <w:autoSpaceDE w:val="0"/>
        <w:autoSpaceDN w:val="0"/>
        <w:adjustRightInd w:val="0"/>
        <w:ind w:firstLine="709"/>
        <w:jc w:val="both"/>
        <w:rPr>
          <w:lang w:val="kk-KZ"/>
        </w:rPr>
      </w:pPr>
      <w:r w:rsidRPr="00242550">
        <w:rPr>
          <w:lang w:val="kk-KZ"/>
        </w:rPr>
        <w:t>Б) мәдениет пен өнер бағдарламаларын</w:t>
      </w:r>
    </w:p>
    <w:p w:rsidR="00242550" w:rsidRPr="00242550" w:rsidRDefault="00242550" w:rsidP="00242550">
      <w:pPr>
        <w:autoSpaceDE w:val="0"/>
        <w:autoSpaceDN w:val="0"/>
        <w:adjustRightInd w:val="0"/>
        <w:ind w:firstLine="709"/>
        <w:jc w:val="both"/>
        <w:rPr>
          <w:lang w:val="kk-KZ"/>
        </w:rPr>
      </w:pPr>
      <w:r w:rsidRPr="00242550">
        <w:rPr>
          <w:lang w:val="kk-KZ"/>
        </w:rPr>
        <w:t>В) спорт бағдарламаларын</w:t>
      </w:r>
    </w:p>
    <w:p w:rsidR="00242550" w:rsidRPr="00242550" w:rsidRDefault="00242550" w:rsidP="00242550">
      <w:pPr>
        <w:autoSpaceDE w:val="0"/>
        <w:autoSpaceDN w:val="0"/>
        <w:adjustRightInd w:val="0"/>
        <w:ind w:firstLine="709"/>
        <w:jc w:val="both"/>
        <w:rPr>
          <w:lang w:val="kk-KZ"/>
        </w:rPr>
      </w:pPr>
      <w:r w:rsidRPr="00242550">
        <w:rPr>
          <w:lang w:val="kk-KZ"/>
        </w:rPr>
        <w:t>15. Менің жұмыс істегім келеді</w:t>
      </w:r>
    </w:p>
    <w:p w:rsidR="00242550" w:rsidRPr="00242550" w:rsidRDefault="00242550" w:rsidP="00242550">
      <w:pPr>
        <w:autoSpaceDE w:val="0"/>
        <w:autoSpaceDN w:val="0"/>
        <w:adjustRightInd w:val="0"/>
        <w:ind w:firstLine="709"/>
        <w:jc w:val="both"/>
        <w:rPr>
          <w:lang w:val="kk-KZ"/>
        </w:rPr>
      </w:pPr>
      <w:r w:rsidRPr="00242550">
        <w:rPr>
          <w:lang w:val="kk-KZ"/>
        </w:rPr>
        <w:t>А) балалармен немесе қатарластарыммен</w:t>
      </w:r>
    </w:p>
    <w:p w:rsidR="00242550" w:rsidRPr="00242550" w:rsidRDefault="00242550" w:rsidP="00242550">
      <w:pPr>
        <w:autoSpaceDE w:val="0"/>
        <w:autoSpaceDN w:val="0"/>
        <w:adjustRightInd w:val="0"/>
        <w:ind w:firstLine="709"/>
        <w:jc w:val="both"/>
        <w:rPr>
          <w:lang w:val="kk-KZ"/>
        </w:rPr>
      </w:pPr>
      <w:r w:rsidRPr="00242550">
        <w:rPr>
          <w:lang w:val="kk-KZ"/>
        </w:rPr>
        <w:t xml:space="preserve">Б) машинамен, механизммен </w:t>
      </w:r>
    </w:p>
    <w:p w:rsidR="00242550" w:rsidRPr="00242550" w:rsidRDefault="00242550" w:rsidP="00242550">
      <w:pPr>
        <w:autoSpaceDE w:val="0"/>
        <w:autoSpaceDN w:val="0"/>
        <w:adjustRightInd w:val="0"/>
        <w:ind w:firstLine="709"/>
        <w:jc w:val="both"/>
        <w:rPr>
          <w:lang w:val="kk-KZ"/>
        </w:rPr>
      </w:pPr>
      <w:r w:rsidRPr="00242550">
        <w:rPr>
          <w:lang w:val="kk-KZ"/>
        </w:rPr>
        <w:t>В) табиғат субектісімен</w:t>
      </w:r>
    </w:p>
    <w:p w:rsidR="00242550" w:rsidRPr="00242550" w:rsidRDefault="00242550" w:rsidP="00242550">
      <w:pPr>
        <w:autoSpaceDE w:val="0"/>
        <w:autoSpaceDN w:val="0"/>
        <w:adjustRightInd w:val="0"/>
        <w:ind w:firstLine="709"/>
        <w:jc w:val="both"/>
        <w:rPr>
          <w:lang w:val="kk-KZ"/>
        </w:rPr>
      </w:pPr>
      <w:r w:rsidRPr="00242550">
        <w:rPr>
          <w:lang w:val="kk-KZ"/>
        </w:rPr>
        <w:t>16. Мектеп айналысуы тиіс</w:t>
      </w:r>
    </w:p>
    <w:p w:rsidR="00242550" w:rsidRPr="00242550" w:rsidRDefault="00242550" w:rsidP="00242550">
      <w:pPr>
        <w:autoSpaceDE w:val="0"/>
        <w:autoSpaceDN w:val="0"/>
        <w:adjustRightInd w:val="0"/>
        <w:ind w:firstLine="709"/>
        <w:jc w:val="both"/>
        <w:rPr>
          <w:lang w:val="kk-KZ"/>
        </w:rPr>
      </w:pPr>
      <w:r w:rsidRPr="00242550">
        <w:rPr>
          <w:lang w:val="kk-KZ"/>
        </w:rPr>
        <w:t>А) басқалармен қарым-қатынас жасауды үйрету</w:t>
      </w:r>
    </w:p>
    <w:p w:rsidR="00242550" w:rsidRPr="00242550" w:rsidRDefault="00242550" w:rsidP="00242550">
      <w:pPr>
        <w:autoSpaceDE w:val="0"/>
        <w:autoSpaceDN w:val="0"/>
        <w:adjustRightInd w:val="0"/>
        <w:ind w:firstLine="709"/>
        <w:jc w:val="both"/>
        <w:rPr>
          <w:lang w:val="kk-KZ"/>
        </w:rPr>
      </w:pPr>
      <w:r w:rsidRPr="00242550">
        <w:rPr>
          <w:lang w:val="kk-KZ"/>
        </w:rPr>
        <w:t>Б) білім беру</w:t>
      </w:r>
    </w:p>
    <w:p w:rsidR="00242550" w:rsidRPr="00242550" w:rsidRDefault="00242550" w:rsidP="00242550">
      <w:pPr>
        <w:autoSpaceDE w:val="0"/>
        <w:autoSpaceDN w:val="0"/>
        <w:adjustRightInd w:val="0"/>
        <w:ind w:firstLine="709"/>
        <w:jc w:val="both"/>
        <w:rPr>
          <w:lang w:val="kk-KZ"/>
        </w:rPr>
      </w:pPr>
      <w:r w:rsidRPr="00242550">
        <w:rPr>
          <w:lang w:val="kk-KZ"/>
        </w:rPr>
        <w:t>В) жұмыс дағдыларын үйрету</w:t>
      </w:r>
    </w:p>
    <w:p w:rsidR="00242550" w:rsidRPr="00242550" w:rsidRDefault="00242550" w:rsidP="00242550">
      <w:pPr>
        <w:autoSpaceDE w:val="0"/>
        <w:autoSpaceDN w:val="0"/>
        <w:adjustRightInd w:val="0"/>
        <w:ind w:firstLine="709"/>
        <w:jc w:val="both"/>
        <w:rPr>
          <w:lang w:val="kk-KZ"/>
        </w:rPr>
      </w:pPr>
      <w:r w:rsidRPr="00242550">
        <w:rPr>
          <w:lang w:val="kk-KZ"/>
        </w:rPr>
        <w:t>17. Өмірдегі ең негізгі нәрсе.</w:t>
      </w:r>
    </w:p>
    <w:p w:rsidR="00242550" w:rsidRPr="00242550" w:rsidRDefault="00242550" w:rsidP="00242550">
      <w:pPr>
        <w:autoSpaceDE w:val="0"/>
        <w:autoSpaceDN w:val="0"/>
        <w:adjustRightInd w:val="0"/>
        <w:ind w:firstLine="709"/>
        <w:jc w:val="both"/>
        <w:rPr>
          <w:lang w:val="kk-KZ"/>
        </w:rPr>
      </w:pPr>
      <w:r w:rsidRPr="00242550">
        <w:rPr>
          <w:lang w:val="kk-KZ"/>
        </w:rPr>
        <w:t>А) шығармашылықпен айналысуға мүмкіндік алу</w:t>
      </w:r>
    </w:p>
    <w:p w:rsidR="00242550" w:rsidRPr="00242550" w:rsidRDefault="00242550" w:rsidP="00242550">
      <w:pPr>
        <w:autoSpaceDE w:val="0"/>
        <w:autoSpaceDN w:val="0"/>
        <w:adjustRightInd w:val="0"/>
        <w:ind w:firstLine="709"/>
        <w:jc w:val="both"/>
        <w:rPr>
          <w:lang w:val="kk-KZ"/>
        </w:rPr>
      </w:pPr>
      <w:r w:rsidRPr="00242550">
        <w:rPr>
          <w:lang w:val="kk-KZ"/>
        </w:rPr>
        <w:t>Б) салауатты өмір салтын құру</w:t>
      </w:r>
    </w:p>
    <w:p w:rsidR="00242550" w:rsidRPr="00242550" w:rsidRDefault="00242550" w:rsidP="00242550">
      <w:pPr>
        <w:autoSpaceDE w:val="0"/>
        <w:autoSpaceDN w:val="0"/>
        <w:adjustRightInd w:val="0"/>
        <w:ind w:firstLine="709"/>
        <w:jc w:val="both"/>
        <w:rPr>
          <w:lang w:val="kk-KZ"/>
        </w:rPr>
      </w:pPr>
      <w:r w:rsidRPr="00242550">
        <w:rPr>
          <w:lang w:val="kk-KZ"/>
        </w:rPr>
        <w:t>В) өз істеріңді жоспарлай білу</w:t>
      </w:r>
    </w:p>
    <w:p w:rsidR="00242550" w:rsidRPr="00242550" w:rsidRDefault="00242550" w:rsidP="00242550">
      <w:pPr>
        <w:autoSpaceDE w:val="0"/>
        <w:autoSpaceDN w:val="0"/>
        <w:adjustRightInd w:val="0"/>
        <w:ind w:firstLine="709"/>
        <w:jc w:val="both"/>
        <w:rPr>
          <w:lang w:val="kk-KZ"/>
        </w:rPr>
      </w:pPr>
      <w:r w:rsidRPr="00242550">
        <w:rPr>
          <w:lang w:val="kk-KZ"/>
        </w:rPr>
        <w:t>18. Мемлекет қамқорлық етуі тиіс.</w:t>
      </w:r>
    </w:p>
    <w:p w:rsidR="00242550" w:rsidRPr="00242550" w:rsidRDefault="00242550" w:rsidP="00242550">
      <w:pPr>
        <w:autoSpaceDE w:val="0"/>
        <w:autoSpaceDN w:val="0"/>
        <w:adjustRightInd w:val="0"/>
        <w:ind w:firstLine="709"/>
        <w:jc w:val="both"/>
        <w:rPr>
          <w:lang w:val="kk-KZ"/>
        </w:rPr>
      </w:pPr>
      <w:r w:rsidRPr="00242550">
        <w:rPr>
          <w:lang w:val="kk-KZ"/>
        </w:rPr>
        <w:t>А) азаматтардың құқы мен мүдделерін қорғауға</w:t>
      </w:r>
    </w:p>
    <w:p w:rsidR="00242550" w:rsidRPr="00242550" w:rsidRDefault="00242550" w:rsidP="00242550">
      <w:pPr>
        <w:autoSpaceDE w:val="0"/>
        <w:autoSpaceDN w:val="0"/>
        <w:adjustRightInd w:val="0"/>
        <w:ind w:firstLine="709"/>
        <w:jc w:val="both"/>
        <w:rPr>
          <w:lang w:val="kk-KZ"/>
        </w:rPr>
      </w:pPr>
      <w:r w:rsidRPr="00242550">
        <w:rPr>
          <w:lang w:val="kk-KZ"/>
        </w:rPr>
        <w:t>Б) ғылым мен техника саласындағы жетістіктерге</w:t>
      </w:r>
    </w:p>
    <w:p w:rsidR="00242550" w:rsidRPr="00242550" w:rsidRDefault="00242550" w:rsidP="00242550">
      <w:pPr>
        <w:autoSpaceDE w:val="0"/>
        <w:autoSpaceDN w:val="0"/>
        <w:adjustRightInd w:val="0"/>
        <w:ind w:firstLine="709"/>
        <w:jc w:val="both"/>
        <w:rPr>
          <w:lang w:val="kk-KZ"/>
        </w:rPr>
      </w:pPr>
      <w:r w:rsidRPr="00242550">
        <w:rPr>
          <w:lang w:val="kk-KZ"/>
        </w:rPr>
        <w:t>В) азаматтардың материалды жағдайына</w:t>
      </w:r>
    </w:p>
    <w:p w:rsidR="00242550" w:rsidRPr="00242550" w:rsidRDefault="00242550" w:rsidP="00242550">
      <w:pPr>
        <w:autoSpaceDE w:val="0"/>
        <w:autoSpaceDN w:val="0"/>
        <w:adjustRightInd w:val="0"/>
        <w:ind w:firstLine="709"/>
        <w:jc w:val="both"/>
        <w:rPr>
          <w:lang w:val="kk-KZ"/>
        </w:rPr>
      </w:pPr>
      <w:r w:rsidRPr="00242550">
        <w:rPr>
          <w:lang w:val="kk-KZ"/>
        </w:rPr>
        <w:t>19. Маған бәрінен де мына пәндер ұнайды</w:t>
      </w:r>
    </w:p>
    <w:p w:rsidR="00242550" w:rsidRPr="00242550" w:rsidRDefault="00242550" w:rsidP="00242550">
      <w:pPr>
        <w:autoSpaceDE w:val="0"/>
        <w:autoSpaceDN w:val="0"/>
        <w:adjustRightInd w:val="0"/>
        <w:ind w:firstLine="709"/>
        <w:jc w:val="both"/>
        <w:rPr>
          <w:lang w:val="kk-KZ"/>
        </w:rPr>
      </w:pPr>
      <w:r w:rsidRPr="00242550">
        <w:rPr>
          <w:lang w:val="kk-KZ"/>
        </w:rPr>
        <w:t>А) технология</w:t>
      </w:r>
    </w:p>
    <w:p w:rsidR="00242550" w:rsidRPr="00242550" w:rsidRDefault="00242550" w:rsidP="00242550">
      <w:pPr>
        <w:autoSpaceDE w:val="0"/>
        <w:autoSpaceDN w:val="0"/>
        <w:adjustRightInd w:val="0"/>
        <w:ind w:firstLine="709"/>
        <w:jc w:val="both"/>
        <w:rPr>
          <w:lang w:val="kk-KZ"/>
        </w:rPr>
      </w:pPr>
      <w:r w:rsidRPr="00242550">
        <w:rPr>
          <w:lang w:val="kk-KZ"/>
        </w:rPr>
        <w:t>Б) дене шынықтыру</w:t>
      </w:r>
    </w:p>
    <w:p w:rsidR="00242550" w:rsidRPr="00242550" w:rsidRDefault="00242550" w:rsidP="00242550">
      <w:pPr>
        <w:autoSpaceDE w:val="0"/>
        <w:autoSpaceDN w:val="0"/>
        <w:adjustRightInd w:val="0"/>
        <w:ind w:firstLine="709"/>
        <w:jc w:val="both"/>
        <w:rPr>
          <w:lang w:val="kk-KZ"/>
        </w:rPr>
      </w:pPr>
      <w:r w:rsidRPr="00242550">
        <w:rPr>
          <w:lang w:val="kk-KZ"/>
        </w:rPr>
        <w:t>В) математика</w:t>
      </w:r>
    </w:p>
    <w:p w:rsidR="00242550" w:rsidRPr="00242550" w:rsidRDefault="00242550" w:rsidP="00242550">
      <w:pPr>
        <w:autoSpaceDE w:val="0"/>
        <w:autoSpaceDN w:val="0"/>
        <w:adjustRightInd w:val="0"/>
        <w:ind w:firstLine="709"/>
        <w:jc w:val="both"/>
        <w:rPr>
          <w:lang w:val="kk-KZ"/>
        </w:rPr>
      </w:pPr>
      <w:r w:rsidRPr="00242550">
        <w:rPr>
          <w:lang w:val="kk-KZ"/>
        </w:rPr>
        <w:t>20. Маған қызық болар еді.</w:t>
      </w:r>
    </w:p>
    <w:p w:rsidR="00242550" w:rsidRPr="00242550" w:rsidRDefault="00242550" w:rsidP="00242550">
      <w:pPr>
        <w:autoSpaceDE w:val="0"/>
        <w:autoSpaceDN w:val="0"/>
        <w:adjustRightInd w:val="0"/>
        <w:ind w:firstLine="709"/>
        <w:jc w:val="both"/>
        <w:rPr>
          <w:lang w:val="kk-KZ"/>
        </w:rPr>
      </w:pPr>
      <w:r w:rsidRPr="00242550">
        <w:rPr>
          <w:lang w:val="kk-KZ"/>
        </w:rPr>
        <w:lastRenderedPageBreak/>
        <w:t>А) тауарды өндірумен айналысу</w:t>
      </w:r>
    </w:p>
    <w:p w:rsidR="00242550" w:rsidRPr="00242550" w:rsidRDefault="00242550" w:rsidP="00242550">
      <w:pPr>
        <w:autoSpaceDE w:val="0"/>
        <w:autoSpaceDN w:val="0"/>
        <w:adjustRightInd w:val="0"/>
        <w:ind w:firstLine="709"/>
        <w:jc w:val="both"/>
        <w:rPr>
          <w:lang w:val="kk-KZ"/>
        </w:rPr>
      </w:pPr>
      <w:r w:rsidRPr="00242550">
        <w:rPr>
          <w:lang w:val="kk-KZ"/>
        </w:rPr>
        <w:t>Б) бұйым жасау</w:t>
      </w:r>
    </w:p>
    <w:p w:rsidR="00242550" w:rsidRPr="00242550" w:rsidRDefault="00242550" w:rsidP="00242550">
      <w:pPr>
        <w:autoSpaceDE w:val="0"/>
        <w:autoSpaceDN w:val="0"/>
        <w:adjustRightInd w:val="0"/>
        <w:ind w:firstLine="709"/>
        <w:jc w:val="both"/>
        <w:rPr>
          <w:lang w:val="kk-KZ"/>
        </w:rPr>
      </w:pPr>
      <w:r w:rsidRPr="00242550">
        <w:rPr>
          <w:lang w:val="kk-KZ"/>
        </w:rPr>
        <w:t>В) тауар өндіруді жоспарлау</w:t>
      </w:r>
    </w:p>
    <w:p w:rsidR="00242550" w:rsidRPr="00242550" w:rsidRDefault="00242550" w:rsidP="00242550">
      <w:pPr>
        <w:autoSpaceDE w:val="0"/>
        <w:autoSpaceDN w:val="0"/>
        <w:adjustRightInd w:val="0"/>
        <w:ind w:firstLine="709"/>
        <w:jc w:val="both"/>
        <w:rPr>
          <w:lang w:val="kk-KZ"/>
        </w:rPr>
      </w:pPr>
      <w:r w:rsidRPr="00242550">
        <w:rPr>
          <w:lang w:val="kk-KZ"/>
        </w:rPr>
        <w:t>21.Мен мақала оқуды қалаймын</w:t>
      </w:r>
    </w:p>
    <w:p w:rsidR="00242550" w:rsidRPr="00242550" w:rsidRDefault="00242550" w:rsidP="00242550">
      <w:pPr>
        <w:autoSpaceDE w:val="0"/>
        <w:autoSpaceDN w:val="0"/>
        <w:adjustRightInd w:val="0"/>
        <w:ind w:firstLine="709"/>
        <w:jc w:val="both"/>
        <w:rPr>
          <w:lang w:val="kk-KZ"/>
        </w:rPr>
      </w:pPr>
      <w:r w:rsidRPr="00242550">
        <w:rPr>
          <w:lang w:val="kk-KZ"/>
        </w:rPr>
        <w:t>А) атақты ғалымдар мен олардың жаңалақтары туралы</w:t>
      </w:r>
    </w:p>
    <w:p w:rsidR="00242550" w:rsidRPr="00242550" w:rsidRDefault="00242550" w:rsidP="00242550">
      <w:pPr>
        <w:autoSpaceDE w:val="0"/>
        <w:autoSpaceDN w:val="0"/>
        <w:adjustRightInd w:val="0"/>
        <w:ind w:firstLine="709"/>
        <w:jc w:val="both"/>
        <w:rPr>
          <w:lang w:val="kk-KZ"/>
        </w:rPr>
      </w:pPr>
      <w:r w:rsidRPr="00242550">
        <w:rPr>
          <w:lang w:val="kk-KZ"/>
        </w:rPr>
        <w:t>Б) қызықты ойлап табу</w:t>
      </w:r>
    </w:p>
    <w:p w:rsidR="00242550" w:rsidRPr="00242550" w:rsidRDefault="00242550" w:rsidP="00242550">
      <w:pPr>
        <w:autoSpaceDE w:val="0"/>
        <w:autoSpaceDN w:val="0"/>
        <w:adjustRightInd w:val="0"/>
        <w:ind w:firstLine="709"/>
        <w:jc w:val="both"/>
        <w:rPr>
          <w:lang w:val="kk-KZ"/>
        </w:rPr>
      </w:pPr>
      <w:r w:rsidRPr="00242550">
        <w:rPr>
          <w:lang w:val="kk-KZ"/>
        </w:rPr>
        <w:t>В) жазушылардың, суретшілердің, музыканттардың өмірлері мен шығармашылықтары туралы</w:t>
      </w:r>
    </w:p>
    <w:p w:rsidR="00242550" w:rsidRPr="00242550" w:rsidRDefault="00242550" w:rsidP="00242550">
      <w:pPr>
        <w:autoSpaceDE w:val="0"/>
        <w:autoSpaceDN w:val="0"/>
        <w:adjustRightInd w:val="0"/>
        <w:ind w:firstLine="709"/>
        <w:jc w:val="both"/>
        <w:rPr>
          <w:lang w:val="kk-KZ"/>
        </w:rPr>
      </w:pPr>
      <w:r w:rsidRPr="00242550">
        <w:rPr>
          <w:lang w:val="kk-KZ"/>
        </w:rPr>
        <w:t xml:space="preserve">22. Бос уақытымда мен жақсы көремін. </w:t>
      </w:r>
    </w:p>
    <w:p w:rsidR="00242550" w:rsidRPr="00242550" w:rsidRDefault="00242550" w:rsidP="00242550">
      <w:pPr>
        <w:autoSpaceDE w:val="0"/>
        <w:autoSpaceDN w:val="0"/>
        <w:adjustRightInd w:val="0"/>
        <w:ind w:firstLine="709"/>
        <w:jc w:val="both"/>
        <w:rPr>
          <w:lang w:val="kk-KZ"/>
        </w:rPr>
      </w:pPr>
      <w:r w:rsidRPr="00242550">
        <w:rPr>
          <w:lang w:val="kk-KZ"/>
        </w:rPr>
        <w:t xml:space="preserve">А) оқуды, ойлауды </w:t>
      </w:r>
    </w:p>
    <w:p w:rsidR="00242550" w:rsidRPr="00242550" w:rsidRDefault="00242550" w:rsidP="00242550">
      <w:pPr>
        <w:autoSpaceDE w:val="0"/>
        <w:autoSpaceDN w:val="0"/>
        <w:adjustRightInd w:val="0"/>
        <w:ind w:firstLine="709"/>
        <w:jc w:val="both"/>
        <w:rPr>
          <w:lang w:val="kk-KZ"/>
        </w:rPr>
      </w:pPr>
      <w:r w:rsidRPr="00242550">
        <w:rPr>
          <w:lang w:val="kk-KZ"/>
        </w:rPr>
        <w:t>Б) бір нәрсе жөндегенді: тігу, жануарлар мен өсімдіктерді күтуді</w:t>
      </w:r>
    </w:p>
    <w:p w:rsidR="00242550" w:rsidRPr="00242550" w:rsidRDefault="00242550" w:rsidP="00242550">
      <w:pPr>
        <w:autoSpaceDE w:val="0"/>
        <w:autoSpaceDN w:val="0"/>
        <w:adjustRightInd w:val="0"/>
        <w:ind w:firstLine="709"/>
        <w:jc w:val="both"/>
        <w:rPr>
          <w:lang w:val="kk-KZ"/>
        </w:rPr>
      </w:pPr>
      <w:r w:rsidRPr="00242550">
        <w:rPr>
          <w:lang w:val="kk-KZ"/>
        </w:rPr>
        <w:t>В) көрмеге, концертке, музейге барғанды жақсы көремін</w:t>
      </w:r>
    </w:p>
    <w:p w:rsidR="00242550" w:rsidRPr="00242550" w:rsidRDefault="00242550" w:rsidP="00242550">
      <w:pPr>
        <w:autoSpaceDE w:val="0"/>
        <w:autoSpaceDN w:val="0"/>
        <w:adjustRightInd w:val="0"/>
        <w:ind w:firstLine="709"/>
        <w:jc w:val="both"/>
        <w:rPr>
          <w:lang w:val="kk-KZ"/>
        </w:rPr>
      </w:pPr>
      <w:r w:rsidRPr="00242550">
        <w:rPr>
          <w:lang w:val="kk-KZ"/>
        </w:rPr>
        <w:t>23. Маған бәрінен де хабарлама ұнайды.</w:t>
      </w:r>
    </w:p>
    <w:p w:rsidR="00242550" w:rsidRPr="00242550" w:rsidRDefault="00242550" w:rsidP="00242550">
      <w:pPr>
        <w:autoSpaceDE w:val="0"/>
        <w:autoSpaceDN w:val="0"/>
        <w:adjustRightInd w:val="0"/>
        <w:ind w:firstLine="709"/>
        <w:jc w:val="both"/>
        <w:rPr>
          <w:lang w:val="kk-KZ"/>
        </w:rPr>
      </w:pPr>
      <w:r w:rsidRPr="00242550">
        <w:rPr>
          <w:lang w:val="kk-KZ"/>
        </w:rPr>
        <w:t>А) ғылыми жаңалық туралы</w:t>
      </w:r>
    </w:p>
    <w:p w:rsidR="00242550" w:rsidRPr="00242550" w:rsidRDefault="00242550" w:rsidP="00242550">
      <w:pPr>
        <w:autoSpaceDE w:val="0"/>
        <w:autoSpaceDN w:val="0"/>
        <w:adjustRightInd w:val="0"/>
        <w:ind w:firstLine="709"/>
        <w:jc w:val="both"/>
        <w:rPr>
          <w:lang w:val="kk-KZ"/>
        </w:rPr>
      </w:pPr>
      <w:r w:rsidRPr="00242550">
        <w:rPr>
          <w:lang w:val="kk-KZ"/>
        </w:rPr>
        <w:t>Б) көркем көрме туралы</w:t>
      </w:r>
    </w:p>
    <w:p w:rsidR="00242550" w:rsidRPr="00242550" w:rsidRDefault="00242550" w:rsidP="00242550">
      <w:pPr>
        <w:autoSpaceDE w:val="0"/>
        <w:autoSpaceDN w:val="0"/>
        <w:adjustRightInd w:val="0"/>
        <w:ind w:firstLine="709"/>
        <w:jc w:val="both"/>
        <w:rPr>
          <w:lang w:val="kk-KZ"/>
        </w:rPr>
      </w:pPr>
      <w:r w:rsidRPr="00242550">
        <w:rPr>
          <w:lang w:val="kk-KZ"/>
        </w:rPr>
        <w:t>В) экономикалық жағдай туралы</w:t>
      </w:r>
    </w:p>
    <w:p w:rsidR="00242550" w:rsidRPr="00242550" w:rsidRDefault="00242550" w:rsidP="00242550">
      <w:pPr>
        <w:autoSpaceDE w:val="0"/>
        <w:autoSpaceDN w:val="0"/>
        <w:adjustRightInd w:val="0"/>
        <w:ind w:firstLine="709"/>
        <w:jc w:val="both"/>
        <w:rPr>
          <w:lang w:val="kk-KZ"/>
        </w:rPr>
      </w:pPr>
      <w:r w:rsidRPr="00242550">
        <w:rPr>
          <w:lang w:val="kk-KZ"/>
        </w:rPr>
        <w:t xml:space="preserve">24. Мен жұмыс істеуді қалаймын </w:t>
      </w:r>
    </w:p>
    <w:p w:rsidR="00242550" w:rsidRPr="00242550" w:rsidRDefault="00242550" w:rsidP="00242550">
      <w:pPr>
        <w:autoSpaceDE w:val="0"/>
        <w:autoSpaceDN w:val="0"/>
        <w:adjustRightInd w:val="0"/>
        <w:ind w:firstLine="709"/>
        <w:jc w:val="both"/>
        <w:rPr>
          <w:lang w:val="kk-KZ"/>
        </w:rPr>
      </w:pPr>
      <w:r w:rsidRPr="00242550">
        <w:rPr>
          <w:lang w:val="kk-KZ"/>
        </w:rPr>
        <w:t>А) адам көп жүретін мекемеде</w:t>
      </w:r>
    </w:p>
    <w:p w:rsidR="00242550" w:rsidRPr="00242550" w:rsidRDefault="00242550" w:rsidP="00242550">
      <w:pPr>
        <w:autoSpaceDE w:val="0"/>
        <w:autoSpaceDN w:val="0"/>
        <w:adjustRightInd w:val="0"/>
        <w:ind w:firstLine="709"/>
        <w:jc w:val="both"/>
        <w:rPr>
          <w:lang w:val="kk-KZ"/>
        </w:rPr>
      </w:pPr>
      <w:r w:rsidRPr="00242550">
        <w:rPr>
          <w:lang w:val="kk-KZ"/>
        </w:rPr>
        <w:t>Б) үйреншікті емес жағдайда</w:t>
      </w:r>
    </w:p>
    <w:p w:rsidR="00242550" w:rsidRPr="00242550" w:rsidRDefault="00242550" w:rsidP="00242550">
      <w:pPr>
        <w:autoSpaceDE w:val="0"/>
        <w:autoSpaceDN w:val="0"/>
        <w:adjustRightInd w:val="0"/>
        <w:ind w:firstLine="709"/>
        <w:jc w:val="both"/>
        <w:rPr>
          <w:lang w:val="kk-KZ"/>
        </w:rPr>
      </w:pPr>
      <w:r w:rsidRPr="00242550">
        <w:rPr>
          <w:lang w:val="kk-KZ"/>
        </w:rPr>
        <w:t>В) кәдімгі кабинетте</w:t>
      </w:r>
    </w:p>
    <w:p w:rsidR="00242550" w:rsidRPr="00242550" w:rsidRDefault="00242550" w:rsidP="00242550">
      <w:pPr>
        <w:autoSpaceDE w:val="0"/>
        <w:autoSpaceDN w:val="0"/>
        <w:adjustRightInd w:val="0"/>
        <w:ind w:firstLine="709"/>
        <w:jc w:val="both"/>
        <w:rPr>
          <w:lang w:val="kk-KZ"/>
        </w:rPr>
      </w:pPr>
      <w:r w:rsidRPr="00242550">
        <w:rPr>
          <w:lang w:val="kk-KZ"/>
        </w:rPr>
        <w:t xml:space="preserve">Өңдеу. Алты қатардың әрқайсысындағы қоршалған әріптерді санап, астындағы бос қатарға толтырыңыз, </w:t>
      </w:r>
    </w:p>
    <w:p w:rsidR="00242550" w:rsidRPr="00242550" w:rsidRDefault="00242550" w:rsidP="00242550">
      <w:pPr>
        <w:autoSpaceDE w:val="0"/>
        <w:autoSpaceDN w:val="0"/>
        <w:adjustRightInd w:val="0"/>
        <w:ind w:firstLine="709"/>
        <w:jc w:val="both"/>
        <w:rPr>
          <w:lang w:val="kk-KZ"/>
        </w:rPr>
      </w:pPr>
      <w:r w:rsidRPr="00242550">
        <w:rPr>
          <w:lang w:val="kk-KZ"/>
        </w:rPr>
        <w:t>10-12 бал – нақты білінген кәсіби бейімділік</w:t>
      </w:r>
    </w:p>
    <w:p w:rsidR="00242550" w:rsidRPr="00242550" w:rsidRDefault="00242550" w:rsidP="00242550">
      <w:pPr>
        <w:autoSpaceDE w:val="0"/>
        <w:autoSpaceDN w:val="0"/>
        <w:adjustRightInd w:val="0"/>
        <w:ind w:firstLine="709"/>
        <w:jc w:val="both"/>
        <w:rPr>
          <w:lang w:val="kk-KZ"/>
        </w:rPr>
      </w:pPr>
      <w:r w:rsidRPr="00242550">
        <w:rPr>
          <w:lang w:val="kk-KZ"/>
        </w:rPr>
        <w:t>7-9 бал - анықталған бір қызмет түріне бейімділік</w:t>
      </w:r>
    </w:p>
    <w:p w:rsidR="00242550" w:rsidRPr="00242550" w:rsidRDefault="00242550" w:rsidP="00242550">
      <w:pPr>
        <w:autoSpaceDE w:val="0"/>
        <w:autoSpaceDN w:val="0"/>
        <w:adjustRightInd w:val="0"/>
        <w:ind w:firstLine="709"/>
        <w:jc w:val="both"/>
        <w:rPr>
          <w:lang w:val="kk-KZ"/>
        </w:rPr>
      </w:pPr>
      <w:r w:rsidRPr="00242550">
        <w:rPr>
          <w:lang w:val="kk-KZ"/>
        </w:rPr>
        <w:t>4-6 бал - әлсіз білінген кәсіби бейімділік</w:t>
      </w:r>
    </w:p>
    <w:p w:rsidR="00242550" w:rsidRPr="00242550" w:rsidRDefault="00242550" w:rsidP="00242550">
      <w:pPr>
        <w:autoSpaceDE w:val="0"/>
        <w:autoSpaceDN w:val="0"/>
        <w:adjustRightInd w:val="0"/>
        <w:ind w:firstLine="709"/>
        <w:jc w:val="both"/>
        <w:rPr>
          <w:lang w:val="kk-KZ"/>
        </w:rPr>
      </w:pPr>
      <w:r w:rsidRPr="00242550">
        <w:rPr>
          <w:lang w:val="kk-KZ"/>
        </w:rPr>
        <w:t>0-3 бал- кәсіби қызығушылық жоқ</w:t>
      </w:r>
    </w:p>
    <w:p w:rsidR="00242550" w:rsidRPr="00242550" w:rsidRDefault="00242550" w:rsidP="00242550">
      <w:pPr>
        <w:autoSpaceDE w:val="0"/>
        <w:autoSpaceDN w:val="0"/>
        <w:adjustRightInd w:val="0"/>
        <w:ind w:firstLine="709"/>
        <w:jc w:val="both"/>
        <w:rPr>
          <w:lang w:val="kk-KZ"/>
        </w:rPr>
      </w:pPr>
      <w:r w:rsidRPr="00242550">
        <w:rPr>
          <w:lang w:val="kk-KZ"/>
        </w:rPr>
        <w:t>Алты қатар – бұл қызметтің алты түрі.</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 xml:space="preserve">Адамдармен жұмыс істеуге бейімділік. Оқытумен, тәрбиелеумен, қызмет көрсетумен (тұрмыстық), басқарумен, тәрбиелеумен және оқытумен байланысты мамандықтар. Бұл топтағы мамандықтар табысты адамдармен қарым-қатынас жасауға бейімділігімен, қабілеттілігімен, адамдармен тіл табыса білуімен анықталады, олардың көңіл – күйлерін, талпыныстарын түсінумен, олардың ерекшеліктерін естен шығармау сияқты қасиеттерімен ерекшеленеді. </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Зерттеу (интелектуалды) жұмыстарына бейімінің артуына қарай ғылыми зерттеу қызметтерімен байланысты мамандықтар, ғалымдар рационалдығына тәуелсіздігімен, ойлау бірегейлігіне,  оптимистік ағымымен ерекшеленеді.</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 xml:space="preserve">Тәжірибелік қызметке бейімділігі. Мұндай мамандықтар өте көп: монтаж, механизмдерді, тұрмыстық заттарды жөндеу, конструкциялау; түрлі материалдарды қолдану және өңдеу, транспортты меңгеру және бұйымдар жасаумен ерекшеленеді. </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Эстетикалық қызмет түріне бейімділігі, сурет салу, музыка, әдеби көркем, актерлық қызмет түрлерімен байланысты шығармашылық сипаттағы мамандықтар.</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Экстималды қызмет түрлеріне беімділігі - спортғ саяхатқа шығу, экспедициялық жұмыстармен, қорғау және шұғыл іздеу қызметтермен, әскердегі қызметімен байланысты мамандықтар. Олар физикалық даярлығына, денсаулыққа,  мінезіне ерекше талаптар қояды.</w:t>
      </w:r>
    </w:p>
    <w:p w:rsidR="00242550" w:rsidRPr="00242550" w:rsidRDefault="00242550" w:rsidP="007F3F1E">
      <w:pPr>
        <w:numPr>
          <w:ilvl w:val="0"/>
          <w:numId w:val="21"/>
        </w:numPr>
        <w:tabs>
          <w:tab w:val="left" w:pos="900"/>
          <w:tab w:val="left" w:pos="1080"/>
        </w:tabs>
        <w:autoSpaceDE w:val="0"/>
        <w:autoSpaceDN w:val="0"/>
        <w:adjustRightInd w:val="0"/>
        <w:ind w:left="0" w:firstLine="709"/>
        <w:jc w:val="both"/>
        <w:rPr>
          <w:lang w:val="kk-KZ"/>
        </w:rPr>
      </w:pPr>
      <w:r w:rsidRPr="00242550">
        <w:rPr>
          <w:lang w:val="kk-KZ"/>
        </w:rPr>
        <w:t>Жоспарлық – экономикалық қызмет түрлеріне бейімділігі. Есептеумен және жоспарлаумен (бугхалтер, экономист), іс қағаздарын жүргізумен, тексттерді талдаумен және оларды өңдеумен (редактор аудармашы), обьектілерді схемалық көрсетумен байланысты мамандықтар жатады. Бұл мамандықтар адамнан жинақылық пен тазалықты талап етеді.</w:t>
      </w:r>
    </w:p>
    <w:p w:rsidR="00242550" w:rsidRPr="00242550" w:rsidRDefault="00242550" w:rsidP="00242550">
      <w:pPr>
        <w:tabs>
          <w:tab w:val="left" w:pos="900"/>
          <w:tab w:val="left" w:pos="1080"/>
        </w:tabs>
        <w:autoSpaceDE w:val="0"/>
        <w:autoSpaceDN w:val="0"/>
        <w:adjustRightInd w:val="0"/>
        <w:ind w:left="709"/>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67"/>
        <w:gridCol w:w="1367"/>
        <w:gridCol w:w="1367"/>
        <w:gridCol w:w="1367"/>
        <w:gridCol w:w="1368"/>
        <w:gridCol w:w="1368"/>
      </w:tblGrid>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1</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А</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lastRenderedPageBreak/>
              <w:t>2</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3</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А</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4</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5</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А</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6</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А</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7</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8</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А</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9,10,11</w:t>
            </w: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7"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c>
          <w:tcPr>
            <w:tcW w:w="1368" w:type="dxa"/>
          </w:tcPr>
          <w:p w:rsidR="00242550" w:rsidRPr="00242550" w:rsidRDefault="00242550" w:rsidP="00894180">
            <w:pPr>
              <w:autoSpaceDE w:val="0"/>
              <w:autoSpaceDN w:val="0"/>
              <w:adjustRightInd w:val="0"/>
              <w:ind w:firstLine="709"/>
              <w:jc w:val="both"/>
              <w:rPr>
                <w:lang w:val="kk-KZ"/>
              </w:rPr>
            </w:pPr>
          </w:p>
        </w:tc>
      </w:tr>
      <w:tr w:rsidR="00242550" w:rsidRPr="00242550" w:rsidTr="00894180">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24</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І</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ІІ</w:t>
            </w:r>
          </w:p>
        </w:tc>
        <w:tc>
          <w:tcPr>
            <w:tcW w:w="1367" w:type="dxa"/>
          </w:tcPr>
          <w:p w:rsidR="00242550" w:rsidRPr="00242550" w:rsidRDefault="00242550" w:rsidP="00894180">
            <w:pPr>
              <w:autoSpaceDE w:val="0"/>
              <w:autoSpaceDN w:val="0"/>
              <w:adjustRightInd w:val="0"/>
              <w:ind w:firstLine="709"/>
              <w:jc w:val="both"/>
              <w:rPr>
                <w:lang w:val="kk-KZ"/>
              </w:rPr>
            </w:pPr>
            <w:r w:rsidRPr="00242550">
              <w:rPr>
                <w:lang w:val="kk-KZ"/>
              </w:rPr>
              <w:t>ІІІ</w:t>
            </w:r>
          </w:p>
        </w:tc>
        <w:tc>
          <w:tcPr>
            <w:tcW w:w="1367" w:type="dxa"/>
          </w:tcPr>
          <w:p w:rsidR="00242550" w:rsidRPr="00242550" w:rsidRDefault="00242550" w:rsidP="00894180">
            <w:pPr>
              <w:autoSpaceDE w:val="0"/>
              <w:autoSpaceDN w:val="0"/>
              <w:adjustRightInd w:val="0"/>
              <w:ind w:firstLine="709"/>
              <w:jc w:val="both"/>
              <w:rPr>
                <w:lang w:val="en-US"/>
              </w:rPr>
            </w:pPr>
            <w:r w:rsidRPr="00242550">
              <w:rPr>
                <w:lang w:val="en-US"/>
              </w:rPr>
              <w:t>IV</w:t>
            </w:r>
          </w:p>
        </w:tc>
        <w:tc>
          <w:tcPr>
            <w:tcW w:w="1368" w:type="dxa"/>
          </w:tcPr>
          <w:p w:rsidR="00242550" w:rsidRPr="00242550" w:rsidRDefault="00242550" w:rsidP="00894180">
            <w:pPr>
              <w:autoSpaceDE w:val="0"/>
              <w:autoSpaceDN w:val="0"/>
              <w:adjustRightInd w:val="0"/>
              <w:ind w:firstLine="709"/>
              <w:jc w:val="both"/>
              <w:rPr>
                <w:lang w:val="en-US"/>
              </w:rPr>
            </w:pPr>
            <w:r w:rsidRPr="00242550">
              <w:rPr>
                <w:lang w:val="en-US"/>
              </w:rPr>
              <w:t>V</w:t>
            </w:r>
          </w:p>
        </w:tc>
        <w:tc>
          <w:tcPr>
            <w:tcW w:w="1368" w:type="dxa"/>
          </w:tcPr>
          <w:p w:rsidR="00242550" w:rsidRPr="00242550" w:rsidRDefault="00242550" w:rsidP="00894180">
            <w:pPr>
              <w:autoSpaceDE w:val="0"/>
              <w:autoSpaceDN w:val="0"/>
              <w:adjustRightInd w:val="0"/>
              <w:ind w:firstLine="709"/>
              <w:jc w:val="both"/>
              <w:rPr>
                <w:lang w:val="en-US"/>
              </w:rPr>
            </w:pPr>
            <w:r w:rsidRPr="00242550">
              <w:rPr>
                <w:lang w:val="en-US"/>
              </w:rPr>
              <w:t>VI</w:t>
            </w:r>
          </w:p>
        </w:tc>
      </w:tr>
    </w:tbl>
    <w:p w:rsidR="00242550" w:rsidRPr="00242550" w:rsidRDefault="00242550" w:rsidP="00242550">
      <w:pPr>
        <w:autoSpaceDE w:val="0"/>
        <w:autoSpaceDN w:val="0"/>
        <w:adjustRightInd w:val="0"/>
        <w:ind w:firstLine="709"/>
        <w:jc w:val="both"/>
        <w:rPr>
          <w:lang w:val="kk-KZ"/>
        </w:rPr>
      </w:pPr>
    </w:p>
    <w:p w:rsidR="00242550" w:rsidRPr="00242550" w:rsidRDefault="00242550" w:rsidP="00242550">
      <w:pPr>
        <w:autoSpaceDE w:val="0"/>
        <w:autoSpaceDN w:val="0"/>
        <w:adjustRightInd w:val="0"/>
        <w:ind w:firstLine="709"/>
        <w:jc w:val="both"/>
        <w:rPr>
          <w:lang w:val="kk-KZ"/>
        </w:rPr>
      </w:pPr>
      <w:r w:rsidRPr="00242550">
        <w:rPr>
          <w:lang w:val="kk-KZ"/>
        </w:rPr>
        <w:t xml:space="preserve">Қорытынды оқыту бейімін таңдау туралы шешім қабылдау үшін маңызды диагностикалық негізгі нәтижелері бейнеленген оқушының қысқаша психологиялық портреті түзіледі. </w:t>
      </w:r>
    </w:p>
    <w:p w:rsidR="00242550" w:rsidRPr="00242550" w:rsidRDefault="00242550" w:rsidP="00242550">
      <w:pPr>
        <w:autoSpaceDE w:val="0"/>
        <w:autoSpaceDN w:val="0"/>
        <w:adjustRightInd w:val="0"/>
        <w:ind w:firstLine="709"/>
        <w:jc w:val="both"/>
        <w:rPr>
          <w:lang w:val="kk-KZ"/>
        </w:rPr>
      </w:pPr>
      <w:r w:rsidRPr="00242550">
        <w:rPr>
          <w:lang w:val="kk-KZ"/>
        </w:rPr>
        <w:t>Өзгермелі мына заманда оқыту бейімін таңдауға оқушының даярлығы оның «қара мен ақтың» арасын емес сұр мен сұрдың арасынан таңдай білуін талап етеді. Эфимова Е.В. педедагогическая поддержка «сентябрь» 2006-2009</w:t>
      </w:r>
    </w:p>
    <w:p w:rsidR="00242550" w:rsidRPr="00242550" w:rsidRDefault="00242550" w:rsidP="00242550">
      <w:pPr>
        <w:autoSpaceDE w:val="0"/>
        <w:autoSpaceDN w:val="0"/>
        <w:adjustRightInd w:val="0"/>
        <w:ind w:firstLine="709"/>
        <w:jc w:val="both"/>
        <w:rPr>
          <w:lang w:val="kk-KZ"/>
        </w:rPr>
      </w:pPr>
      <w:r w:rsidRPr="00242550">
        <w:rPr>
          <w:lang w:val="kk-KZ"/>
        </w:rPr>
        <w:t xml:space="preserve">Балаларға ата-аналарымен бірлесе отырып мамандық таңдауларының  мақсаттары мен нәтижелері туралы ақпараттар беріп отыру керек, қажет болған жағдайда таңдаудың жүргізілген технологиясымен таныстырып, толтырылған бланкаларды көрсету қажет. Бейімдік бағдар мәселесінде үлкендермен келісіп шешпесе жеткіншек қарама-қарсы ақпаратпен қақтығысып, бағдарын жоғалтуы мүмкін. [93].  </w:t>
      </w:r>
    </w:p>
    <w:p w:rsidR="00242550" w:rsidRPr="00242550" w:rsidRDefault="00242550" w:rsidP="00242550">
      <w:pPr>
        <w:autoSpaceDE w:val="0"/>
        <w:autoSpaceDN w:val="0"/>
        <w:adjustRightInd w:val="0"/>
        <w:ind w:firstLine="709"/>
        <w:jc w:val="both"/>
        <w:rPr>
          <w:lang w:val="kk-KZ"/>
        </w:rPr>
      </w:pPr>
      <w:r w:rsidRPr="00242550">
        <w:rPr>
          <w:lang w:val="kk-KZ"/>
        </w:rPr>
        <w:t>Оқушыны бейіндік сыныпқа қабылдау туралы шешім қабылдауға бұл келтірілген диагностика әдістері жеткіліксіз екенін ескеру қажет. Бейіндік сыныптарды ашқанда тек қана диагностика нәтижелерін жинап, талдап, негіздеп қана қоймай, сонымен қатар мұғалімдер мен ата-аналар әңгімелесу барысында алынған мәліметтерді ескеру қажет.</w:t>
      </w:r>
    </w:p>
    <w:p w:rsidR="00242550" w:rsidRPr="00242550" w:rsidRDefault="00242550" w:rsidP="00242550">
      <w:pPr>
        <w:autoSpaceDE w:val="0"/>
        <w:autoSpaceDN w:val="0"/>
        <w:adjustRightInd w:val="0"/>
        <w:ind w:firstLine="709"/>
        <w:jc w:val="both"/>
        <w:rPr>
          <w:lang w:val="kk-KZ"/>
        </w:rPr>
      </w:pPr>
      <w:r w:rsidRPr="00242550">
        <w:rPr>
          <w:lang w:val="kk-KZ"/>
        </w:rPr>
        <w:t>Оқушылардың кәсіби қалаулары мен қажеттіліктерін, жеке қабілеттерін қолдау, бейіндік топтарды ашудың объективті шарттары білімнің пәндік саласын, еркін таңдауды, қосымша білім беру мазмұнын және жалпы білім берудің аяқтаушы кезеңінде бейіндеуді ұсыну болып табылады. Оқушыға өзін- өзі анықтауға көмек беру дегеніміз өзінің даму перспективаларын жүзеге асыру жолдарын өз бетінше таңдау, құру, ескеру қажеттіліктері мен ішкі даярлығын қалыптастыру:  мұндағы даму перспективалары: жеке тұлғаның өмірі мен кәсібі -  [94].   бейіндік топтарды табысты ашудың негізгі жағдайларының бірі, біз мынандай қорытындыға келдік: технологияны пәндік оқыту жағдайында біз жоғары сынып оқушыларына ұсынып отырған жаңа «сувинер жасаушы» бейінін құруда негізгі міндет төмендегілерді атқаруға мүмкіндік беретін тәжірибелік бағдарламаға психологиялық-педагогикалық қолдану жүйесін құру.</w:t>
      </w:r>
    </w:p>
    <w:p w:rsidR="00242550" w:rsidRPr="00242550" w:rsidRDefault="00242550" w:rsidP="007F3F1E">
      <w:pPr>
        <w:numPr>
          <w:ilvl w:val="0"/>
          <w:numId w:val="22"/>
        </w:numPr>
        <w:autoSpaceDE w:val="0"/>
        <w:autoSpaceDN w:val="0"/>
        <w:adjustRightInd w:val="0"/>
        <w:jc w:val="both"/>
        <w:rPr>
          <w:lang w:val="kk-KZ"/>
        </w:rPr>
      </w:pPr>
      <w:r w:rsidRPr="00242550">
        <w:rPr>
          <w:lang w:val="kk-KZ"/>
        </w:rPr>
        <w:t>Бейінді кәсіби бағыт емес пән бағыты ретінде жүзеге асыру</w:t>
      </w:r>
    </w:p>
    <w:p w:rsidR="00242550" w:rsidRPr="00242550" w:rsidRDefault="00242550" w:rsidP="007F3F1E">
      <w:pPr>
        <w:numPr>
          <w:ilvl w:val="0"/>
          <w:numId w:val="22"/>
        </w:numPr>
        <w:autoSpaceDE w:val="0"/>
        <w:autoSpaceDN w:val="0"/>
        <w:adjustRightInd w:val="0"/>
        <w:jc w:val="both"/>
        <w:rPr>
          <w:lang w:val="kk-KZ"/>
        </w:rPr>
      </w:pPr>
      <w:r w:rsidRPr="00242550">
        <w:rPr>
          <w:lang w:val="kk-KZ"/>
        </w:rPr>
        <w:t>Технология сабақтарының перспективті жоспарларын оның бір бөлігі - ұлттық сувенир дайындауды бейіндік оқыту кезеңі болып табылатындай етіп құру</w:t>
      </w:r>
    </w:p>
    <w:p w:rsidR="00242550" w:rsidRPr="00242550" w:rsidRDefault="00242550" w:rsidP="007F3F1E">
      <w:pPr>
        <w:numPr>
          <w:ilvl w:val="0"/>
          <w:numId w:val="22"/>
        </w:numPr>
        <w:autoSpaceDE w:val="0"/>
        <w:autoSpaceDN w:val="0"/>
        <w:adjustRightInd w:val="0"/>
        <w:jc w:val="both"/>
        <w:rPr>
          <w:lang w:val="kk-KZ"/>
        </w:rPr>
      </w:pPr>
      <w:r w:rsidRPr="00242550">
        <w:rPr>
          <w:lang w:val="kk-KZ"/>
        </w:rPr>
        <w:t>Бейінді таңдауды, қолдауды, бұқаралық сипатта қамтамасыз ету</w:t>
      </w:r>
    </w:p>
    <w:p w:rsidR="00242550" w:rsidRPr="00242550" w:rsidRDefault="00242550" w:rsidP="007F3F1E">
      <w:pPr>
        <w:numPr>
          <w:ilvl w:val="0"/>
          <w:numId w:val="22"/>
        </w:numPr>
        <w:autoSpaceDE w:val="0"/>
        <w:autoSpaceDN w:val="0"/>
        <w:adjustRightInd w:val="0"/>
        <w:jc w:val="both"/>
        <w:rPr>
          <w:lang w:val="kk-KZ"/>
        </w:rPr>
      </w:pPr>
      <w:r w:rsidRPr="00242550">
        <w:rPr>
          <w:lang w:val="kk-KZ"/>
        </w:rPr>
        <w:t>Әлеуметтік-экономикалық ерекшеліктерді, қажеттіліктерді, жергілікті жағдайлар мен аймақтық өндіріс ортасын ескере отырып, жаңа бейіндерді жасаудың отандық және шетелдік тәжрибелерін таңдау.</w:t>
      </w:r>
    </w:p>
    <w:p w:rsidR="00242550" w:rsidRPr="00242550" w:rsidRDefault="00242550" w:rsidP="00242550">
      <w:pPr>
        <w:autoSpaceDE w:val="0"/>
        <w:autoSpaceDN w:val="0"/>
        <w:adjustRightInd w:val="0"/>
        <w:ind w:firstLine="709"/>
        <w:jc w:val="both"/>
        <w:rPr>
          <w:lang w:val="kk-KZ"/>
        </w:rPr>
      </w:pPr>
      <w:r w:rsidRPr="00242550">
        <w:rPr>
          <w:lang w:val="kk-KZ"/>
        </w:rPr>
        <w:t>Пәндік оқытуға жаңа бейінді енгізуді оқушыға пәндік қатынас қызметінің меңгеруші субьекті ғана емес, сол қызметтің өзінің негіздерінің өзгеру субьектісі ретінде де, яғни жаңа нормаларды, қатынастар мен құндылықтарды жасаушы ретінде қараса осы инновациялық модель ақталады.</w:t>
      </w:r>
    </w:p>
    <w:p w:rsidR="00242550" w:rsidRPr="00242550" w:rsidRDefault="00242550" w:rsidP="00242550">
      <w:pPr>
        <w:rPr>
          <w:lang w:val="kk-KZ"/>
        </w:rPr>
      </w:pPr>
      <w:r w:rsidRPr="00242550">
        <w:rPr>
          <w:b/>
          <w:lang w:val="kk-KZ"/>
        </w:rPr>
        <w:t>Тапсырма:</w:t>
      </w:r>
      <w:r w:rsidR="00A91663">
        <w:rPr>
          <w:b/>
          <w:lang w:val="kk-KZ"/>
        </w:rPr>
        <w:t xml:space="preserve"> </w:t>
      </w:r>
      <w:r w:rsidRPr="00242550">
        <w:rPr>
          <w:lang w:val="kk-KZ"/>
        </w:rPr>
        <w:t>Берілген әдістерді оқып үйрену</w:t>
      </w: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23"/>
        </w:numPr>
        <w:jc w:val="both"/>
        <w:rPr>
          <w:lang w:val="kk-KZ"/>
        </w:rPr>
      </w:pPr>
      <w:r w:rsidRPr="00242550">
        <w:rPr>
          <w:lang w:val="kk-KZ"/>
        </w:rPr>
        <w:t>«Бейін» әдісін  толық баянда?</w:t>
      </w:r>
    </w:p>
    <w:p w:rsidR="00242550" w:rsidRPr="00242550" w:rsidRDefault="00242550" w:rsidP="007F3F1E">
      <w:pPr>
        <w:numPr>
          <w:ilvl w:val="0"/>
          <w:numId w:val="23"/>
        </w:numPr>
        <w:jc w:val="both"/>
        <w:rPr>
          <w:lang w:val="kk-KZ"/>
        </w:rPr>
      </w:pPr>
      <w:r w:rsidRPr="00242550">
        <w:rPr>
          <w:lang w:val="kk-KZ"/>
        </w:rPr>
        <w:lastRenderedPageBreak/>
        <w:t>«Ойлау типі» әдісін толық баянда?</w:t>
      </w:r>
    </w:p>
    <w:p w:rsidR="00242550" w:rsidRPr="00242550" w:rsidRDefault="00242550" w:rsidP="007F3F1E">
      <w:pPr>
        <w:numPr>
          <w:ilvl w:val="0"/>
          <w:numId w:val="23"/>
        </w:numPr>
        <w:jc w:val="both"/>
        <w:rPr>
          <w:lang w:val="kk-KZ"/>
        </w:rPr>
      </w:pPr>
      <w:r w:rsidRPr="00242550">
        <w:rPr>
          <w:lang w:val="kk-KZ"/>
        </w:rPr>
        <w:t>«Кәсіби бейініңізді анықтау үшін» сауалшы әдісін толық баянда?</w:t>
      </w:r>
    </w:p>
    <w:p w:rsidR="00242550" w:rsidRPr="00242550" w:rsidRDefault="00242550" w:rsidP="00242550">
      <w:pPr>
        <w:widowControl w:val="0"/>
        <w:autoSpaceDE w:val="0"/>
        <w:autoSpaceDN w:val="0"/>
        <w:adjustRightInd w:val="0"/>
        <w:ind w:left="360"/>
        <w:jc w:val="center"/>
        <w:rPr>
          <w:b/>
          <w:lang w:val="kk-KZ"/>
        </w:rPr>
      </w:pPr>
      <w:r w:rsidRPr="00242550">
        <w:rPr>
          <w:b/>
          <w:lang w:val="kk-KZ"/>
        </w:rPr>
        <w:t xml:space="preserve">№11 Практикалық сабақ </w:t>
      </w:r>
    </w:p>
    <w:p w:rsidR="00242550" w:rsidRPr="00242550" w:rsidRDefault="00242550" w:rsidP="00242550">
      <w:pPr>
        <w:widowControl w:val="0"/>
        <w:autoSpaceDE w:val="0"/>
        <w:autoSpaceDN w:val="0"/>
        <w:adjustRightInd w:val="0"/>
        <w:ind w:left="360"/>
        <w:jc w:val="both"/>
        <w:rPr>
          <w:b/>
          <w:lang w:val="kk-KZ"/>
        </w:rPr>
      </w:pPr>
    </w:p>
    <w:p w:rsidR="00242550" w:rsidRPr="00242550" w:rsidRDefault="00242550" w:rsidP="00242550">
      <w:pPr>
        <w:widowControl w:val="0"/>
        <w:autoSpaceDE w:val="0"/>
        <w:autoSpaceDN w:val="0"/>
        <w:adjustRightInd w:val="0"/>
        <w:ind w:left="360"/>
        <w:jc w:val="both"/>
        <w:rPr>
          <w:lang w:val="kk-KZ"/>
        </w:rPr>
      </w:pPr>
      <w:r w:rsidRPr="00242550">
        <w:rPr>
          <w:b/>
          <w:lang w:val="kk-KZ"/>
        </w:rPr>
        <w:t xml:space="preserve">Тақырыбы: </w:t>
      </w:r>
      <w:r w:rsidRPr="00242550">
        <w:rPr>
          <w:lang w:val="kk-KZ"/>
        </w:rPr>
        <w:t>Бейіндік оқытудың ұйымдастырушылық-педагогикалық моделінің жалпы жүйелі сипаттамаларын беру.</w:t>
      </w:r>
    </w:p>
    <w:p w:rsidR="00242550" w:rsidRPr="00242550" w:rsidRDefault="00242550" w:rsidP="00242550">
      <w:pPr>
        <w:autoSpaceDE w:val="0"/>
        <w:autoSpaceDN w:val="0"/>
        <w:adjustRightInd w:val="0"/>
        <w:ind w:firstLine="360"/>
        <w:jc w:val="both"/>
        <w:rPr>
          <w:lang w:val="kk-KZ"/>
        </w:rPr>
      </w:pPr>
      <w:r w:rsidRPr="00242550">
        <w:rPr>
          <w:b/>
          <w:lang w:val="kk-KZ"/>
        </w:rPr>
        <w:t>Мақсаты:</w:t>
      </w:r>
      <w:r w:rsidRPr="00242550">
        <w:rPr>
          <w:lang w:val="kk-KZ"/>
        </w:rPr>
        <w:t xml:space="preserve"> Бейіндеудің ұйымдастырушылық-педагогикалық аспектілерін, бейіндеу үдерістің синтезі:  сараланған және интеграцияланған бейіндеу түрлерін зерттеу.</w:t>
      </w:r>
    </w:p>
    <w:p w:rsidR="00242550" w:rsidRPr="00242550" w:rsidRDefault="00242550" w:rsidP="00242550">
      <w:pPr>
        <w:widowControl w:val="0"/>
        <w:autoSpaceDE w:val="0"/>
        <w:autoSpaceDN w:val="0"/>
        <w:adjustRightInd w:val="0"/>
        <w:ind w:left="360"/>
        <w:jc w:val="both"/>
        <w:rPr>
          <w:lang w:val="kk-KZ"/>
        </w:rPr>
      </w:pPr>
      <w:r w:rsidRPr="00242550">
        <w:rPr>
          <w:b/>
          <w:lang w:val="kk-KZ"/>
        </w:rPr>
        <w:t>Мазмұны :</w:t>
      </w:r>
      <w:r w:rsidRPr="00242550">
        <w:rPr>
          <w:lang w:val="kk-KZ"/>
        </w:rPr>
        <w:t xml:space="preserve"> </w:t>
      </w:r>
    </w:p>
    <w:p w:rsidR="00242550" w:rsidRPr="00242550" w:rsidRDefault="007F3F1E" w:rsidP="007F3F1E">
      <w:pPr>
        <w:ind w:left="360"/>
        <w:jc w:val="both"/>
        <w:rPr>
          <w:b/>
          <w:lang w:val="kk-KZ"/>
        </w:rPr>
      </w:pPr>
      <w:r>
        <w:rPr>
          <w:lang w:val="kk-KZ"/>
        </w:rPr>
        <w:t>1.</w:t>
      </w:r>
      <w:r w:rsidR="00242550" w:rsidRPr="00242550">
        <w:rPr>
          <w:lang w:val="kk-KZ"/>
        </w:rPr>
        <w:t>Сараланған бейіндеу түрі</w:t>
      </w:r>
    </w:p>
    <w:p w:rsidR="00242550" w:rsidRPr="00242550" w:rsidRDefault="007F3F1E" w:rsidP="007F3F1E">
      <w:pPr>
        <w:ind w:left="360"/>
        <w:jc w:val="both"/>
        <w:rPr>
          <w:b/>
          <w:lang w:val="kk-KZ"/>
        </w:rPr>
      </w:pPr>
      <w:r>
        <w:rPr>
          <w:lang w:val="kk-KZ"/>
        </w:rPr>
        <w:t>2.</w:t>
      </w:r>
      <w:r w:rsidR="00242550" w:rsidRPr="00242550">
        <w:rPr>
          <w:lang w:val="kk-KZ"/>
        </w:rPr>
        <w:t>Интеграцияланған бейіндеу түрі</w:t>
      </w:r>
    </w:p>
    <w:p w:rsidR="00242550" w:rsidRPr="00242550" w:rsidRDefault="00242550" w:rsidP="00242550">
      <w:pPr>
        <w:ind w:left="360"/>
        <w:jc w:val="both"/>
        <w:rPr>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autoSpaceDE w:val="0"/>
        <w:autoSpaceDN w:val="0"/>
        <w:adjustRightInd w:val="0"/>
        <w:ind w:firstLine="709"/>
        <w:jc w:val="both"/>
        <w:rPr>
          <w:lang w:val="kk-KZ"/>
        </w:rPr>
      </w:pPr>
      <w:r w:rsidRPr="00242550">
        <w:rPr>
          <w:lang w:val="kk-KZ"/>
        </w:rPr>
        <w:t xml:space="preserve"> Мектептегі білім беруді қайта құрудың қоғамдық дамуын бенелейтін негізгі әдіс - саралау болып табылады. Білім беру жүйесін саралай отырып адамның қажеттіліктерін тез қабылдауға мүмкіндік туады, ол бірінші кезде оқушылардың өздерінің білім алу траекторияларын, өздерінің өмірлік жоспарлары мен қабілеттеріне сәйкес таңдау мүмкіндігінен көрінеді. Саралауға қатынас бірнеше айқындықтар бойынша біркелкі болмады, оның белсенді енуі мен толық енбеуі қоғамда сол немесе басқа кезеңдердегі идеологиялық және  әлеуметтік-экономикалық алғышарттармен байланысты болды. </w:t>
      </w:r>
    </w:p>
    <w:p w:rsidR="00242550" w:rsidRPr="00242550" w:rsidRDefault="00242550" w:rsidP="00242550">
      <w:pPr>
        <w:autoSpaceDE w:val="0"/>
        <w:autoSpaceDN w:val="0"/>
        <w:adjustRightInd w:val="0"/>
        <w:ind w:firstLine="709"/>
        <w:jc w:val="both"/>
        <w:rPr>
          <w:lang w:val="kk-KZ"/>
        </w:rPr>
      </w:pPr>
      <w:r w:rsidRPr="00242550">
        <w:rPr>
          <w:lang w:val="kk-KZ"/>
        </w:rPr>
        <w:t>Қазіргі инновациялар реформа басталғанға дейін  саралау біркелкі болды, себебі оқушылардың қажеттіліктері мен мүмкіндіктерін ескермеу нәтижесінде беріліп жатқан даярлық сапасының төмендеуіне әкеліп, олардың оқуға деген қатынасына әсер етті.</w:t>
      </w:r>
    </w:p>
    <w:p w:rsidR="00242550" w:rsidRPr="00242550" w:rsidRDefault="00242550" w:rsidP="00242550">
      <w:pPr>
        <w:autoSpaceDE w:val="0"/>
        <w:autoSpaceDN w:val="0"/>
        <w:adjustRightInd w:val="0"/>
        <w:ind w:firstLine="709"/>
        <w:jc w:val="both"/>
        <w:rPr>
          <w:lang w:val="kk-KZ"/>
        </w:rPr>
      </w:pPr>
      <w:r w:rsidRPr="00242550">
        <w:rPr>
          <w:lang w:val="kk-KZ"/>
        </w:rPr>
        <w:t xml:space="preserve">Заманауи мектептерді жаңартудың негізгі бағыты жоғары сыныпта бейіндік оқытуды енгізу болып табылады. Яғни оқушыларға қызығушылық танытатын мамандық алу үшін жағдай жасау, бейіндеу бұқаралық білім беруді оңайландыру үшін және оқушылардың тұлғалық дамуы үшін оңтайлы жағдайлармен қамтамасыз етудің ұйымдастырушылық мүмкіндіктерін құрады. Бұл заманауи мектептің білім берудің мақсаттық құрылымымен толық сәкестікте болуымен анықталады. </w:t>
      </w:r>
    </w:p>
    <w:p w:rsidR="00242550" w:rsidRPr="00242550" w:rsidRDefault="00242550" w:rsidP="00242550">
      <w:pPr>
        <w:autoSpaceDE w:val="0"/>
        <w:autoSpaceDN w:val="0"/>
        <w:adjustRightInd w:val="0"/>
        <w:ind w:firstLine="709"/>
        <w:jc w:val="both"/>
        <w:rPr>
          <w:lang w:val="kk-KZ"/>
        </w:rPr>
      </w:pPr>
      <w:r w:rsidRPr="00242550">
        <w:rPr>
          <w:lang w:val="kk-KZ"/>
        </w:rPr>
        <w:t>«Бейін» сөзінің анықтамасын бізді қызықтыратын мағынада қаратырамыз. Д.И.Ушакова сөздігінен бейін дегеніміз қандай да бір мамандық үшін талап етілетін білім мен дағдылардың жиынтығы. С.И.Ожегов сөздігінде бейін қандай да бір мамндықты сипаттайтын және өндірістік немесе оқу бағытының сипатының ерекшеліктік белгілерінің жиынтығы. (оқу орнының, кәсіпорын саласының). Біз қарастырып отырған «бейін» сөзінің мағынасы аталған сөздіктерде былай көрсетілген: маман бейіні, инженер металлург бейіні, кәсіпорын бейін, заманауи орыс тілінің сөздіктерінде бар, бізді қызықтыратын мағынада «бейін» сөзінің институционалды және тұлғалық құраушыларын сақтау мақсатымен бұл мағынада мектеп бейіндері былайша анықталуы мүмкін:</w:t>
      </w:r>
    </w:p>
    <w:p w:rsidR="00242550" w:rsidRPr="00242550" w:rsidRDefault="00242550" w:rsidP="00242550">
      <w:pPr>
        <w:autoSpaceDE w:val="0"/>
        <w:autoSpaceDN w:val="0"/>
        <w:adjustRightInd w:val="0"/>
        <w:ind w:firstLine="709"/>
        <w:jc w:val="both"/>
        <w:rPr>
          <w:lang w:val="kk-KZ"/>
        </w:rPr>
      </w:pPr>
      <w:r w:rsidRPr="00242550">
        <w:rPr>
          <w:lang w:val="kk-KZ"/>
        </w:rPr>
        <w:t xml:space="preserve">А) заманауи білімнің пәндік құрылымымен сәйкес бөлінетін жалпы білім беретін мектептің жоғары сатысындағы білім беру бағыты </w:t>
      </w:r>
    </w:p>
    <w:p w:rsidR="00242550" w:rsidRPr="00242550" w:rsidRDefault="00242550" w:rsidP="00242550">
      <w:pPr>
        <w:autoSpaceDE w:val="0"/>
        <w:autoSpaceDN w:val="0"/>
        <w:adjustRightInd w:val="0"/>
        <w:ind w:firstLine="709"/>
        <w:jc w:val="both"/>
        <w:rPr>
          <w:lang w:val="kk-KZ"/>
        </w:rPr>
      </w:pPr>
      <w:r w:rsidRPr="00242550">
        <w:rPr>
          <w:lang w:val="kk-KZ"/>
        </w:rPr>
        <w:t xml:space="preserve">Б) ғылымның, техниканың, өнердің сол немесе басқа салаларында оқушы меңгеруі тиіс кәсіби құзыреттіліктер жиынтығы, бейіндеу оқушылардың танымдық мүдделеріндегі бар ерекшеліктерді бейнелейтін дифференциалды үдерістерді ғана білдіріп қоймады. Ол екі жақты даму синтезі: сараланған және интеграцияланған ғылым мен білімдегі интеграцияның тенденцияларының  объективті негізі. Әлемнің материалды бірлігі, материяның қозғалыс формаларының бір-бірімен байланысы. Адамның қоғаммен, табиғатпен, техникалық жүйелермен қарым-қатынасына байланысты пайда болған қазіргі заманның ауқымды мәселелері пәнаралық зерттеулерде түрлі ғылымдардың әдістерін қолдануды талап етеді. </w:t>
      </w:r>
    </w:p>
    <w:p w:rsidR="00242550" w:rsidRPr="00242550" w:rsidRDefault="00242550" w:rsidP="00242550">
      <w:pPr>
        <w:autoSpaceDE w:val="0"/>
        <w:autoSpaceDN w:val="0"/>
        <w:adjustRightInd w:val="0"/>
        <w:ind w:firstLine="709"/>
        <w:jc w:val="both"/>
        <w:rPr>
          <w:lang w:val="kk-KZ"/>
        </w:rPr>
      </w:pPr>
      <w:r w:rsidRPr="00242550">
        <w:rPr>
          <w:lang w:val="kk-KZ"/>
        </w:rPr>
        <w:t xml:space="preserve">Педагогикалық теория мен тәжірибе заманауи ғылымда болып жатқан интеграциялық үдерістерді толық түрінде бейнелейді, олар пәнаралық байланыстардың күшеюіне аралас ғылыми пәндерінің негіздерін интеграциялап құрастырудан көрінеді. </w:t>
      </w:r>
      <w:r w:rsidRPr="00242550">
        <w:rPr>
          <w:lang w:val="kk-KZ"/>
        </w:rPr>
        <w:lastRenderedPageBreak/>
        <w:t>Бейіндеу бағдарына ұқсас обьектілер мен таным әдістері бар пәндерден қалыптасатын «бейін» сөзі көптеген жағдайда интеграцияналды теңдеулермен бейнеленеді.</w:t>
      </w:r>
    </w:p>
    <w:p w:rsidR="00242550" w:rsidRPr="00242550" w:rsidRDefault="00242550" w:rsidP="00242550">
      <w:pPr>
        <w:autoSpaceDE w:val="0"/>
        <w:autoSpaceDN w:val="0"/>
        <w:adjustRightInd w:val="0"/>
        <w:ind w:firstLine="709"/>
        <w:jc w:val="both"/>
        <w:rPr>
          <w:lang w:val="kk-KZ"/>
        </w:rPr>
      </w:pPr>
      <w:r w:rsidRPr="00242550">
        <w:rPr>
          <w:lang w:val="kk-KZ"/>
        </w:rPr>
        <w:t xml:space="preserve">Нақты обьектілеріне қарай ғылымдар жаратылыстану, гуманитарлық, техникалық болып бөлінеді. Ғылыми білім құрылымында арнайы орынды математика алады, себебі математика ғылымы оқытатын заңдылықтар бейнеленбейтін материяның салалары жоқ, әсіресе құрылым қасиеті жоқ  және философия адам болмысының негізгі принциптері мен негіздері туралы, адамның табиғатқа, қоғам мен рухани өмірге қатынасының жалпы маңызды сипаттамалары туралы білім жүйесін жасайтын әлемді тану мен қоғамдық сананың ерекше формасы болып табылады.  </w:t>
      </w:r>
    </w:p>
    <w:p w:rsidR="00242550" w:rsidRPr="00242550" w:rsidRDefault="00242550" w:rsidP="00242550">
      <w:pPr>
        <w:autoSpaceDE w:val="0"/>
        <w:autoSpaceDN w:val="0"/>
        <w:adjustRightInd w:val="0"/>
        <w:ind w:firstLine="709"/>
        <w:jc w:val="both"/>
        <w:rPr>
          <w:lang w:val="kk-KZ"/>
        </w:rPr>
      </w:pPr>
      <w:r w:rsidRPr="00242550">
        <w:rPr>
          <w:lang w:val="kk-KZ"/>
        </w:rPr>
        <w:t>Философия жеке оқу пәні ретінде жалпы білім беретін оқу орындарының оқу жоспарына енбейді.</w:t>
      </w:r>
    </w:p>
    <w:p w:rsidR="00242550" w:rsidRPr="00242550" w:rsidRDefault="00242550" w:rsidP="00242550">
      <w:pPr>
        <w:autoSpaceDE w:val="0"/>
        <w:autoSpaceDN w:val="0"/>
        <w:adjustRightInd w:val="0"/>
        <w:ind w:firstLine="709"/>
        <w:jc w:val="both"/>
        <w:rPr>
          <w:lang w:val="kk-KZ"/>
        </w:rPr>
      </w:pPr>
      <w:r w:rsidRPr="00242550">
        <w:rPr>
          <w:lang w:val="kk-KZ"/>
        </w:rPr>
        <w:t>Ғылымдардың әрқайсысы жеке бейін түзе алады (биологиялық, математикалық, географиялық және т.б) Бірақ бейіндік білім берудің міндеттерінің бірі жоғары оқу орнына түсуге даярлық,  сондықтан бір ғана пәнді күшейту дұрыс емес.</w:t>
      </w:r>
    </w:p>
    <w:p w:rsidR="00242550" w:rsidRPr="00242550" w:rsidRDefault="00242550" w:rsidP="00242550">
      <w:pPr>
        <w:autoSpaceDE w:val="0"/>
        <w:autoSpaceDN w:val="0"/>
        <w:adjustRightInd w:val="0"/>
        <w:ind w:firstLine="709"/>
        <w:jc w:val="both"/>
        <w:rPr>
          <w:lang w:val="kk-KZ"/>
        </w:rPr>
      </w:pPr>
      <w:r w:rsidRPr="00242550">
        <w:rPr>
          <w:lang w:val="kk-KZ"/>
        </w:rPr>
        <w:t>Қазіргі кезде бейіндік пәндерді таңдаудың екі тәсілі бар – біріншісі - білім аралық жіктеу, екіншісі- оқушылардың қалауы бойынша жеке оқу жоспарларын құру. Ғылымаралық жіктеу - бұл жеке оқу жоспарларының негізінде  бейінді құрайтын пәндердің әртүрлі болуының мүмкіндігін білдіреді.</w:t>
      </w:r>
    </w:p>
    <w:p w:rsidR="00242550" w:rsidRPr="00242550" w:rsidRDefault="00242550" w:rsidP="00242550">
      <w:pPr>
        <w:autoSpaceDE w:val="0"/>
        <w:autoSpaceDN w:val="0"/>
        <w:adjustRightInd w:val="0"/>
        <w:ind w:firstLine="709"/>
        <w:jc w:val="both"/>
        <w:rPr>
          <w:lang w:val="kk-KZ"/>
        </w:rPr>
      </w:pPr>
      <w:r w:rsidRPr="00242550">
        <w:rPr>
          <w:lang w:val="kk-KZ"/>
        </w:rPr>
        <w:t xml:space="preserve">Бұл жеке оқу жоспарын құрудың негізгі өлшемдері болып табылады. Оқушылардың қызығушылықтары білімнің нақты саласындағы кәсіби құзыреттілікті қалыптастыру міндеттерімен сәйкес анықталады. </w:t>
      </w:r>
    </w:p>
    <w:p w:rsidR="00242550" w:rsidRPr="00242550" w:rsidRDefault="00242550" w:rsidP="00242550">
      <w:pPr>
        <w:rPr>
          <w:lang w:val="kk-KZ"/>
        </w:rPr>
      </w:pPr>
      <w:r w:rsidRPr="00242550">
        <w:rPr>
          <w:b/>
          <w:lang w:val="kk-KZ"/>
        </w:rPr>
        <w:t>Тапсырма:</w:t>
      </w:r>
      <w:r w:rsidRPr="00242550">
        <w:rPr>
          <w:lang w:val="kk-KZ"/>
        </w:rPr>
        <w:t xml:space="preserve"> Берілген тақырып бойынша тереңірек ізденіп,  тест тапсырмаларын құрастыру. (10 сұрақтан)</w:t>
      </w:r>
    </w:p>
    <w:p w:rsidR="00242550" w:rsidRPr="00242550" w:rsidRDefault="00242550" w:rsidP="00242550">
      <w:pPr>
        <w:rPr>
          <w:b/>
          <w:lang w:val="kk-KZ"/>
        </w:rPr>
      </w:pPr>
      <w:r w:rsidRPr="00242550">
        <w:rPr>
          <w:b/>
          <w:lang w:val="kk-KZ"/>
        </w:rPr>
        <w:t>Бақылау сұрақтары:</w:t>
      </w:r>
    </w:p>
    <w:p w:rsidR="00242550" w:rsidRPr="00242550" w:rsidRDefault="00242550" w:rsidP="007F3F1E">
      <w:pPr>
        <w:numPr>
          <w:ilvl w:val="0"/>
          <w:numId w:val="24"/>
        </w:numPr>
        <w:jc w:val="both"/>
        <w:rPr>
          <w:b/>
          <w:lang w:val="kk-KZ"/>
        </w:rPr>
      </w:pPr>
      <w:r w:rsidRPr="00242550">
        <w:rPr>
          <w:lang w:val="kk-KZ"/>
        </w:rPr>
        <w:t>Сараланған бейіндеу түрі дегеніміз не?</w:t>
      </w:r>
    </w:p>
    <w:p w:rsidR="00242550" w:rsidRPr="00242550" w:rsidRDefault="00242550" w:rsidP="007F3F1E">
      <w:pPr>
        <w:numPr>
          <w:ilvl w:val="0"/>
          <w:numId w:val="24"/>
        </w:numPr>
        <w:jc w:val="both"/>
        <w:rPr>
          <w:b/>
          <w:lang w:val="kk-KZ"/>
        </w:rPr>
      </w:pPr>
      <w:r w:rsidRPr="00242550">
        <w:rPr>
          <w:lang w:val="kk-KZ"/>
        </w:rPr>
        <w:t>Интеграцияланған бейіндеу түрі дегеніміз не?</w:t>
      </w:r>
    </w:p>
    <w:p w:rsidR="00242550" w:rsidRPr="00242550" w:rsidRDefault="00242550" w:rsidP="00242550">
      <w:pPr>
        <w:tabs>
          <w:tab w:val="left" w:pos="0"/>
        </w:tabs>
        <w:jc w:val="both"/>
        <w:rPr>
          <w:lang w:val="kk-KZ"/>
        </w:rPr>
      </w:pPr>
    </w:p>
    <w:p w:rsidR="00242550" w:rsidRPr="00242550" w:rsidRDefault="00242550" w:rsidP="00242550">
      <w:pPr>
        <w:widowControl w:val="0"/>
        <w:autoSpaceDE w:val="0"/>
        <w:autoSpaceDN w:val="0"/>
        <w:adjustRightInd w:val="0"/>
        <w:ind w:left="360"/>
        <w:jc w:val="center"/>
        <w:rPr>
          <w:b/>
          <w:lang w:val="kk-KZ"/>
        </w:rPr>
      </w:pPr>
      <w:r w:rsidRPr="00242550">
        <w:rPr>
          <w:b/>
          <w:lang w:val="kk-KZ"/>
        </w:rPr>
        <w:t xml:space="preserve">№13  Практикалық сабақ </w:t>
      </w:r>
    </w:p>
    <w:p w:rsidR="00242550" w:rsidRPr="00242550" w:rsidRDefault="00242550" w:rsidP="00242550">
      <w:pPr>
        <w:widowControl w:val="0"/>
        <w:autoSpaceDE w:val="0"/>
        <w:autoSpaceDN w:val="0"/>
        <w:adjustRightInd w:val="0"/>
        <w:ind w:left="360"/>
        <w:jc w:val="both"/>
        <w:rPr>
          <w:b/>
          <w:lang w:val="kk-KZ"/>
        </w:rPr>
      </w:pPr>
      <w:r w:rsidRPr="00242550">
        <w:rPr>
          <w:b/>
          <w:lang w:val="kk-KZ"/>
        </w:rPr>
        <w:t xml:space="preserve">Тақырыбы: </w:t>
      </w:r>
      <w:r w:rsidRPr="00242550">
        <w:rPr>
          <w:lang w:val="kk-KZ"/>
        </w:rPr>
        <w:t>Мектептің оқу жоспарын талдау .</w:t>
      </w:r>
      <w:r w:rsidRPr="00242550">
        <w:rPr>
          <w:b/>
          <w:lang w:val="kk-KZ"/>
        </w:rPr>
        <w:t xml:space="preserve"> </w:t>
      </w:r>
    </w:p>
    <w:p w:rsidR="00242550" w:rsidRPr="00242550" w:rsidRDefault="00242550" w:rsidP="00242550">
      <w:pPr>
        <w:widowControl w:val="0"/>
        <w:autoSpaceDE w:val="0"/>
        <w:autoSpaceDN w:val="0"/>
        <w:adjustRightInd w:val="0"/>
        <w:ind w:left="360"/>
        <w:jc w:val="both"/>
        <w:rPr>
          <w:lang w:val="kk-KZ"/>
        </w:rPr>
      </w:pPr>
      <w:r w:rsidRPr="00242550">
        <w:rPr>
          <w:b/>
          <w:lang w:val="kk-KZ"/>
        </w:rPr>
        <w:t>Мақсаты:</w:t>
      </w:r>
      <w:r w:rsidRPr="00242550">
        <w:rPr>
          <w:lang w:val="kk-KZ"/>
        </w:rPr>
        <w:t xml:space="preserve"> Студенттерге мектептің оқу жоспарын талдауды үйрету.   </w:t>
      </w:r>
    </w:p>
    <w:p w:rsidR="007F3F1E" w:rsidRDefault="007F3F1E" w:rsidP="00242550">
      <w:pPr>
        <w:ind w:left="360"/>
        <w:jc w:val="center"/>
        <w:rPr>
          <w:b/>
          <w:lang w:val="kk-KZ"/>
        </w:rPr>
      </w:pP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pStyle w:val="a8"/>
        <w:spacing w:before="0" w:beforeAutospacing="0" w:after="0" w:afterAutospacing="0"/>
        <w:ind w:firstLine="360"/>
        <w:jc w:val="both"/>
        <w:rPr>
          <w:lang w:val="kk-KZ"/>
        </w:rPr>
      </w:pPr>
      <w:r w:rsidRPr="00242550">
        <w:rPr>
          <w:lang w:val="kk-KZ"/>
        </w:rPr>
        <w:t xml:space="preserve">Білім беру саласындағы мемлекеттік саясатты іске асырудың ұйымдастырушылық негізі Қазақстан Республикасында білім беруді дамытудың 2011-2020 жылдарға арналған мемлекеттік бағдарламасы болып табылады, сонымен қатар ол қазақстандық білімді жаңғыртуды жалғастыруды қамтамасыз етеді. Бағдарлама мақсаттардың бірі – білім беру процесінің барлық қатысушыларының үздік білім беру ресурстары мен технологияларына тең қол жеткізуін қамтамасыз ету, жалпы орта білім беретін мектептерде Қазақстан Республикасының зияткерлік, дене бітімі жəне рухани дамыған азаматын қалыптастыру, тез өзгеретін əлемде оның табысты болуын қамтамасыз ететін білім алудағы қажеттілігін қанағаттандыру болып табылады. Осы бағытта 2011 жылдан бастап оқу процесіне автоматтандыру және ақпараттық-коммуникациялық технологияларды енгізу үшін жағдай жасалуда, орта білім беру ұйымдарында электрондық оқыту жүйесі пайдаланыла бастады. </w:t>
      </w:r>
    </w:p>
    <w:p w:rsidR="00242550" w:rsidRPr="00242550" w:rsidRDefault="00242550" w:rsidP="00242550">
      <w:pPr>
        <w:pStyle w:val="a8"/>
        <w:spacing w:before="0" w:beforeAutospacing="0" w:after="0" w:afterAutospacing="0"/>
        <w:jc w:val="both"/>
        <w:rPr>
          <w:lang w:val="kk-KZ"/>
        </w:rPr>
      </w:pPr>
      <w:r w:rsidRPr="00242550">
        <w:rPr>
          <w:lang w:val="kk-KZ"/>
        </w:rPr>
        <w:t>2013-2014 оқу жылында Қазақстан Республикасының орта білім беру ұйымдарында оқыту Қазақстан Республикасы Үкіметінің 2012 жылғы 23 тамыздағы № 1080 қаулысымен бекітілген ҚР мемлекеттік жалпыға міндетті білім беру стандарты негізінде және Қазақстан Республикасы Білім және ғылым министрінің 2013 жылғы 3 сәуірдегі №115 бұйрығымен бекітілген оқу бағдарламалары арқылы жүзеге асырылады.</w:t>
      </w:r>
    </w:p>
    <w:p w:rsidR="00242550" w:rsidRPr="00242550" w:rsidRDefault="00242550" w:rsidP="00242550">
      <w:pPr>
        <w:pStyle w:val="a8"/>
        <w:spacing w:before="0" w:beforeAutospacing="0" w:after="0" w:afterAutospacing="0"/>
        <w:ind w:firstLine="708"/>
        <w:jc w:val="both"/>
        <w:rPr>
          <w:lang w:val="kk-KZ"/>
        </w:rPr>
      </w:pPr>
      <w:r w:rsidRPr="00242550">
        <w:rPr>
          <w:b/>
          <w:bCs/>
          <w:lang w:val="kk-KZ"/>
        </w:rPr>
        <w:t>«</w:t>
      </w:r>
      <w:r w:rsidRPr="00242550">
        <w:rPr>
          <w:lang w:val="kk-KZ"/>
        </w:rPr>
        <w:t>Өзін-өзі тану</w:t>
      </w:r>
      <w:r w:rsidRPr="00242550">
        <w:rPr>
          <w:b/>
          <w:bCs/>
          <w:lang w:val="kk-KZ"/>
        </w:rPr>
        <w:t>»</w:t>
      </w:r>
      <w:r w:rsidRPr="00242550">
        <w:rPr>
          <w:lang w:val="kk-KZ"/>
        </w:rPr>
        <w:t xml:space="preserve"> пәнін «Адамның үйлесімді дамуы» институты (Алматы, «Бөбек» ҰҒПББСО) дайындаған, ҚР Білім және ғылым министрінің 2013 жылғы 3 сәуірдегі №115 бұйрығымен бекітілген орта білім беретін мектептерге арналған оқу бағдарламалары бойынша жүзеге асырылады.</w:t>
      </w:r>
    </w:p>
    <w:p w:rsidR="00242550" w:rsidRPr="00242550" w:rsidRDefault="00242550" w:rsidP="00242550">
      <w:pPr>
        <w:pStyle w:val="a8"/>
        <w:spacing w:before="0" w:beforeAutospacing="0" w:after="0" w:afterAutospacing="0"/>
        <w:jc w:val="both"/>
        <w:rPr>
          <w:lang w:val="kk-KZ"/>
        </w:rPr>
      </w:pPr>
      <w:r w:rsidRPr="00242550">
        <w:rPr>
          <w:b/>
          <w:bCs/>
          <w:lang w:val="kk-KZ"/>
        </w:rPr>
        <w:lastRenderedPageBreak/>
        <w:t>«</w:t>
      </w:r>
      <w:r w:rsidRPr="00242550">
        <w:rPr>
          <w:lang w:val="kk-KZ"/>
        </w:rPr>
        <w:t>Өзін-өзі тану</w:t>
      </w:r>
      <w:r w:rsidRPr="00242550">
        <w:rPr>
          <w:b/>
          <w:bCs/>
          <w:lang w:val="kk-KZ"/>
        </w:rPr>
        <w:t xml:space="preserve">» </w:t>
      </w:r>
      <w:r w:rsidRPr="00242550">
        <w:rPr>
          <w:lang w:val="kk-KZ"/>
        </w:rPr>
        <w:t>пәнін біліктілікті арттыру және қайта даярлау бойынша арнайы курстардан өткен пән мұғалімдері жүргізеді.Оқушылардың жетістіктері білім мазмұнының базалық деңгейі шеңберінде шығармашылық тапсырмалар жүйесімен жарты жыл сайын «сынақ/сынақ емес» жүйесімен бағаланады.</w:t>
      </w:r>
    </w:p>
    <w:p w:rsidR="00242550" w:rsidRPr="00242550" w:rsidRDefault="00242550" w:rsidP="00242550">
      <w:pPr>
        <w:pStyle w:val="a8"/>
        <w:spacing w:before="0" w:beforeAutospacing="0" w:after="0" w:afterAutospacing="0"/>
        <w:jc w:val="both"/>
        <w:rPr>
          <w:lang w:val="kk-KZ"/>
        </w:rPr>
      </w:pPr>
      <w:r w:rsidRPr="00242550">
        <w:rPr>
          <w:lang w:val="kk-KZ"/>
        </w:rPr>
        <w:t>Инклюзивті білім беру Қазақстан Республикасы Білім және ғылым министрінің 2011 жылғы 3 шілдедегі №283 бұйрығымен бекітілген орта білім беретін мектептерге арналған оқу бағдарламалары бойынша жүзеге асырылад</w:t>
      </w:r>
    </w:p>
    <w:p w:rsidR="00242550" w:rsidRPr="00242550" w:rsidRDefault="00242550" w:rsidP="00242550">
      <w:pPr>
        <w:pStyle w:val="a8"/>
        <w:spacing w:before="0" w:beforeAutospacing="0" w:after="0" w:afterAutospacing="0"/>
        <w:ind w:firstLine="708"/>
        <w:jc w:val="both"/>
        <w:rPr>
          <w:lang w:val="kk-KZ"/>
        </w:rPr>
      </w:pPr>
      <w:r w:rsidRPr="00242550">
        <w:rPr>
          <w:lang w:val="kk-KZ"/>
        </w:rPr>
        <w:t>2013-2014 оқу жылынан бастап 1-сыныпқа«Шетел тілі» пәні енгізіледі. «Жолда жүру ережелері» оқу курсының мазмұны 1-4-сыныптарда ана тілі, музыка, бейнелеу өнері, технология пәндерінің аясында іске асырылады, сабақтан тыс мерзімде, сынып сағаттары есебінен іске асырылады.</w:t>
      </w:r>
    </w:p>
    <w:p w:rsidR="00242550" w:rsidRPr="00242550" w:rsidRDefault="00242550" w:rsidP="00242550">
      <w:pPr>
        <w:pStyle w:val="a8"/>
        <w:spacing w:before="0" w:beforeAutospacing="0" w:after="0" w:afterAutospacing="0"/>
        <w:jc w:val="both"/>
        <w:rPr>
          <w:lang w:val="kk-KZ"/>
        </w:rPr>
      </w:pPr>
      <w:r w:rsidRPr="00242550">
        <w:rPr>
          <w:lang w:val="kk-KZ"/>
        </w:rPr>
        <w:t>«Өмір қауіпсіздігінің негіздері» оқу курсының мазмұны 1-4-сыныптарда дүниетану оқу курсының аясында: 1-3-сыныптарда жылдық оқу жүктемесі 6 сағаттан, 4-сыныпта 10 сағаттан бастауыш сынып мұғалімінің оқытуымен іске асырылады; 5-9-сыныптарда дене шынықтыру оқу курсының аясында 15 сағаттық жылдық оқу жүктемесімен дене шынықтыру мұғалімінің оқытуымен іске асырылады; 10-11-сыныптарда алғашқы әскери дайындық оқу курсының аясында 25 сағаттық жылдық оқу жүктемесімен алғашқы әскери дайындық пәнінің оқытушы-ұйымдастырушыларының оқытуымен іске асырылады. Өмір қауіпсіздігінің негіздерін оқыту сабақтары міндетті болып табылады және оқыту уақытында жүргізіледі.</w:t>
      </w:r>
    </w:p>
    <w:p w:rsidR="00242550" w:rsidRPr="00242550" w:rsidRDefault="00242550" w:rsidP="00242550">
      <w:pPr>
        <w:pStyle w:val="a8"/>
        <w:spacing w:before="0" w:beforeAutospacing="0" w:after="0" w:afterAutospacing="0"/>
        <w:ind w:firstLine="708"/>
        <w:jc w:val="both"/>
        <w:rPr>
          <w:lang w:val="kk-KZ"/>
        </w:rPr>
      </w:pPr>
      <w:r w:rsidRPr="00242550">
        <w:rPr>
          <w:lang w:val="kk-KZ"/>
        </w:rPr>
        <w:t>«Экономика және қаржылық сауаттылық негіздері» курсы 4-сыныпта «Дүниетану» оқу пәнімен, 5-11-сыныптарда «Технология» оқу пәнімен кіріктіру арқылы оқытылады.</w:t>
      </w:r>
    </w:p>
    <w:p w:rsidR="00242550" w:rsidRPr="00242550" w:rsidRDefault="00242550" w:rsidP="00242550">
      <w:pPr>
        <w:pStyle w:val="a8"/>
        <w:spacing w:before="0" w:beforeAutospacing="0" w:after="0" w:afterAutospacing="0"/>
        <w:jc w:val="both"/>
        <w:rPr>
          <w:lang w:val="kk-KZ"/>
        </w:rPr>
      </w:pPr>
      <w:r w:rsidRPr="00242550">
        <w:rPr>
          <w:lang w:val="kk-KZ"/>
        </w:rPr>
        <w:t xml:space="preserve">Мұғалімдерге көмек ретінде оқу пәндері бойынша тақырыптық жоспарлау үлгілері әзірленіп (Астана: Ы. Алтынсарин атындағы Ұлттық білім академиясы, </w:t>
      </w:r>
      <w:hyperlink r:id="rId8" w:history="1">
        <w:r w:rsidRPr="00242550">
          <w:rPr>
            <w:rStyle w:val="a9"/>
            <w:lang w:val="kk-KZ"/>
          </w:rPr>
          <w:t>www.nao.kz</w:t>
        </w:r>
      </w:hyperlink>
      <w:r w:rsidRPr="00242550">
        <w:rPr>
          <w:lang w:val="kk-KZ"/>
        </w:rPr>
        <w:t>) тақырыптар мен сағаттардың бөлінісі ұсынылады. Мұғалім ұсынылған жоспар үлгісін өзгеріссіз қолдана алады. Сонымен қатар, пәнді оқуға бөлінген оқу тақырыптары мен сағаттарының аясында оқушылардың тұлғалық ерекшелігін ескере отырып жоспарлық өзгерістер енгізуге болады.</w:t>
      </w:r>
    </w:p>
    <w:p w:rsidR="00242550" w:rsidRPr="00242550" w:rsidRDefault="00242550" w:rsidP="00242550">
      <w:pPr>
        <w:pStyle w:val="a8"/>
        <w:spacing w:before="0" w:beforeAutospacing="0" w:after="0" w:afterAutospacing="0"/>
        <w:ind w:firstLine="708"/>
        <w:jc w:val="both"/>
        <w:rPr>
          <w:lang w:val="kk-KZ"/>
        </w:rPr>
      </w:pPr>
      <w:r w:rsidRPr="00242550">
        <w:rPr>
          <w:lang w:val="kk-KZ"/>
        </w:rPr>
        <w:t>Орта білім беру ұйымдарында тілді меңгерудің жалпыеуропалық үлгісіне сәйкес шет тілін және оқу қазақ тілінде жүргізілмейтін мектептерде қазақ тілін мемлекеттік тіл ретінде деңгейлеп меңгертуді жүзеге асыру жалғасады. Бұл жүйенің ерекшелігі – оқыту тілінің тапсырылған деңгейі болып табылады.</w:t>
      </w:r>
    </w:p>
    <w:p w:rsidR="00242550" w:rsidRPr="00242550" w:rsidRDefault="00242550" w:rsidP="00242550">
      <w:pPr>
        <w:pStyle w:val="a8"/>
        <w:spacing w:before="0" w:beforeAutospacing="0" w:after="0" w:afterAutospacing="0"/>
        <w:jc w:val="both"/>
        <w:rPr>
          <w:lang w:val="kk-KZ"/>
        </w:rPr>
      </w:pPr>
      <w:r w:rsidRPr="00242550">
        <w:rPr>
          <w:lang w:val="kk-KZ"/>
        </w:rPr>
        <w:t>Білім беру ұйымдарында пайдалануға рұқсат етілген оқу басылымдарының тізбесі «Білім беру ұйымдарында 2013-2014 оқу жылында пайдалануға рұқсат етілген оқулықтардың, оқу-әдістемелік кешендердің, оқу құралдарының және басқа да қосымша әдебиеттерінің, оның ішінде электрондық жеткізгіштердегі тізбесін бекіту туралы» Қазақстан Республикасы Білім және ғылым министрінің 2013 жылғы 22 сәуірдегі № 146 бұйрығымен анықталған.Оқыту ұйғыр, өзбек, тәжік тілдерінде жүргізілетін жалпы орта білім беретін мектептерде аударма оқулықтар немесе оқушылар мен ата-аналардың қалауымен қазақ тіліндегі оқулықтар қолданылады.</w:t>
      </w:r>
    </w:p>
    <w:p w:rsidR="00242550" w:rsidRPr="00242550" w:rsidRDefault="00242550" w:rsidP="00242550">
      <w:pPr>
        <w:pStyle w:val="a8"/>
        <w:spacing w:before="0" w:beforeAutospacing="0" w:after="0" w:afterAutospacing="0"/>
        <w:ind w:firstLine="708"/>
        <w:jc w:val="both"/>
        <w:rPr>
          <w:lang w:val="kk-KZ"/>
        </w:rPr>
      </w:pPr>
      <w:r w:rsidRPr="00242550">
        <w:rPr>
          <w:lang w:val="kk-KZ"/>
        </w:rPr>
        <w:t>Қазақстандық білім беру реформасы бағыттарының бірі бәсекеге қабілетті білім беру кеңістігін құруға бағытталған жалпы орта білім деңгейіндегі бейінді оқыту болып табылады. Бейінді оқыту жалпы орта білім деңгейінде оқытуды саралау жүйесі ретінде қарастырылады. Осыған сәйкес жоғары сыныптар қоғамдық-гуманитарлық және жаратылыстану-математика бағыттары бойынша оқытылады. Мектеп екі бағыттың бірін немесе екеуін де оқушылар мен олардың ата-аналарының сұранысын ескере отырып таңдай алады. Қалалық жалпы орта білім беретін ұйымдарда сынып толымдылығы 24-ке жеткенде немесе одан асқанда, ауылдық жерлерде – 20-ға жеткен кезде немесе одан асқанда шағын жинақты мектептерде – білім алушылар 10-нан кем болмаған жағдайда:</w:t>
      </w:r>
    </w:p>
    <w:p w:rsidR="00242550" w:rsidRPr="00242550" w:rsidRDefault="00242550" w:rsidP="00242550">
      <w:pPr>
        <w:pStyle w:val="a8"/>
        <w:spacing w:before="0" w:beforeAutospacing="0" w:after="0" w:afterAutospacing="0"/>
        <w:jc w:val="both"/>
        <w:rPr>
          <w:lang w:val="kk-KZ"/>
        </w:rPr>
      </w:pPr>
      <w:r w:rsidRPr="00242550">
        <w:rPr>
          <w:lang w:val="kk-KZ"/>
        </w:rPr>
        <w:t>1) оқыту қазақ тілді емес 1-11 сыныптардағы қазақ тілі;</w:t>
      </w:r>
    </w:p>
    <w:p w:rsidR="00242550" w:rsidRPr="00242550" w:rsidRDefault="00242550" w:rsidP="00242550">
      <w:pPr>
        <w:pStyle w:val="a8"/>
        <w:spacing w:before="0" w:beforeAutospacing="0" w:after="0" w:afterAutospacing="0"/>
        <w:jc w:val="both"/>
        <w:rPr>
          <w:lang w:val="kk-KZ"/>
        </w:rPr>
      </w:pPr>
      <w:r w:rsidRPr="00242550">
        <w:rPr>
          <w:lang w:val="kk-KZ"/>
        </w:rPr>
        <w:t>2) оқыту қазақ тілді емес 5-11 сыныптардағы қазақ әдебиеті;</w:t>
      </w:r>
    </w:p>
    <w:p w:rsidR="00242550" w:rsidRPr="00242550" w:rsidRDefault="00242550" w:rsidP="00242550">
      <w:pPr>
        <w:pStyle w:val="a8"/>
        <w:spacing w:before="0" w:beforeAutospacing="0" w:after="0" w:afterAutospacing="0"/>
        <w:jc w:val="both"/>
        <w:rPr>
          <w:lang w:val="kk-KZ"/>
        </w:rPr>
      </w:pPr>
      <w:r w:rsidRPr="00242550">
        <w:rPr>
          <w:lang w:val="kk-KZ"/>
        </w:rPr>
        <w:t>3) оқыту қазақ, ұйғыр, тәжік және өзбек тілдерінде жүретін 3-11 сыныптардағы орыс тілі;</w:t>
      </w:r>
    </w:p>
    <w:p w:rsidR="00242550" w:rsidRPr="00242550" w:rsidRDefault="00242550" w:rsidP="00242550">
      <w:pPr>
        <w:pStyle w:val="a8"/>
        <w:spacing w:before="0" w:beforeAutospacing="0" w:after="0" w:afterAutospacing="0"/>
        <w:jc w:val="both"/>
      </w:pPr>
      <w:r w:rsidRPr="00242550">
        <w:lastRenderedPageBreak/>
        <w:t>4) 1-11 сыныптардағы шетел тілі;</w:t>
      </w:r>
    </w:p>
    <w:p w:rsidR="00242550" w:rsidRPr="00242550" w:rsidRDefault="00242550" w:rsidP="00242550">
      <w:pPr>
        <w:pStyle w:val="a8"/>
        <w:spacing w:before="0" w:beforeAutospacing="0" w:after="0" w:afterAutospacing="0"/>
        <w:jc w:val="both"/>
      </w:pPr>
      <w:r w:rsidRPr="00242550">
        <w:t>5) 5-11 сыныптардағы информатика;</w:t>
      </w:r>
    </w:p>
    <w:p w:rsidR="00242550" w:rsidRPr="00242550" w:rsidRDefault="00242550" w:rsidP="00242550">
      <w:pPr>
        <w:pStyle w:val="a8"/>
        <w:spacing w:before="0" w:beforeAutospacing="0" w:after="0" w:afterAutospacing="0"/>
        <w:jc w:val="both"/>
      </w:pPr>
      <w:r w:rsidRPr="00242550">
        <w:t>6) бейінді пәндер (жергілікті атқарушы органның құзыреттілігіне кіреді);</w:t>
      </w:r>
    </w:p>
    <w:p w:rsidR="00242550" w:rsidRPr="00242550" w:rsidRDefault="00242550" w:rsidP="00242550">
      <w:pPr>
        <w:pStyle w:val="a8"/>
        <w:spacing w:before="0" w:beforeAutospacing="0" w:after="0" w:afterAutospacing="0"/>
        <w:jc w:val="both"/>
      </w:pPr>
      <w:r w:rsidRPr="00242550">
        <w:t>7) 5-11 сыныптардағы технология (сынып толымдылығына қарамастан ұл және қыз балалар топтары);</w:t>
      </w:r>
    </w:p>
    <w:p w:rsidR="00242550" w:rsidRPr="00242550" w:rsidRDefault="00242550" w:rsidP="00242550">
      <w:pPr>
        <w:pStyle w:val="a8"/>
        <w:spacing w:before="0" w:beforeAutospacing="0" w:after="0" w:afterAutospacing="0"/>
        <w:jc w:val="both"/>
      </w:pPr>
      <w:r w:rsidRPr="00242550">
        <w:t>8) 5-11 сыныптардағы дене шынықтыру сабақтарын өткізуде сыныпты екі топқа бөліп оқыту жүзеге асырылады.</w:t>
      </w:r>
    </w:p>
    <w:p w:rsidR="00242550" w:rsidRPr="00242550" w:rsidRDefault="00242550" w:rsidP="00242550">
      <w:pPr>
        <w:pStyle w:val="a8"/>
        <w:spacing w:before="0" w:beforeAutospacing="0" w:after="0" w:afterAutospacing="0"/>
        <w:jc w:val="both"/>
        <w:rPr>
          <w:lang w:val="kk-KZ"/>
        </w:rPr>
      </w:pPr>
      <w:r w:rsidRPr="00242550">
        <w:t>Білім беру үдерісінде мұғалімнің оқушылармен қажетті деңгейде назарын аударуы мақсатында дамыуында мүмкіндіктері шектелген балалардың дені сау оқушылармен оқыту кезінде бір сыныптағы мүмкіндіктері шектелген балалар саны 3-тен аспауы керек. Сыныпты топқа бөлу сыныптағы оқушылар санын 1:3 қатынасында жүзеге асырылуы тиіс, яғни сыныптағы дамуында мүмкіндігі шектелген бір оқушыға дені сау үш оқушыдан келеді.</w:t>
      </w:r>
      <w:r w:rsidRPr="00242550">
        <w:rPr>
          <w:lang w:val="kk-KZ"/>
        </w:rPr>
        <w:t xml:space="preserve"> Дарынды балаларға арналған арнайы білім беру ұйымдарында, гимназияда, мектеп-гимназиялар мен лицейлерде, мектеп-лицейлерде және үш тілде оқытатын жалпы білім беретін мектептерде пәндерді тереңдетіп оқыту үшін факультативтер және оқушылардың таңдауы бойынша қосымша курстарды ұйымдастыру үшін әр сыныпқа 4 сағат, әр сыныпқа үйірмелер, студиялар, ғылыми жобалар ұйымдастыру үшін мұғалімдерге 0,25 ставка, сонымен қатар шарт негізіндегі жоғары білікті мамандарға жеке курстар мен лекциялар төлеу үшін мектеп бойынша жылына 1500 сағат есебінен қаражаттар бөлінеді. Дарынды балаларға арналған арнайы білім беру ұйымдарында көптілділікті оқытудың жұмыс оқу жоспарлары үлгісі ұсынылады (Астана:</w:t>
      </w:r>
      <w:r w:rsidRPr="00242550">
        <w:rPr>
          <w:lang w:val="kk-KZ"/>
        </w:rPr>
        <w:br/>
        <w:t xml:space="preserve">Ы. Алтынсарин атындағы Ұлттық білім академиясы, </w:t>
      </w:r>
      <w:hyperlink w:history="1">
        <w:r w:rsidRPr="00242550">
          <w:rPr>
            <w:rStyle w:val="a9"/>
            <w:lang w:val="kk-KZ"/>
          </w:rPr>
          <w:t>www.nao.kz)</w:t>
        </w:r>
      </w:hyperlink>
      <w:r w:rsidRPr="00242550">
        <w:rPr>
          <w:lang w:val="kk-KZ"/>
        </w:rPr>
        <w:t>. Таңдау бойынша факультативтік сабақтар және курстар топта 10 адамнан асса ғана жүргізіледі.</w:t>
      </w:r>
    </w:p>
    <w:p w:rsidR="00242550" w:rsidRPr="00242550" w:rsidRDefault="00242550" w:rsidP="00242550">
      <w:pPr>
        <w:pStyle w:val="a8"/>
        <w:spacing w:before="0" w:beforeAutospacing="0" w:after="0" w:afterAutospacing="0"/>
        <w:ind w:firstLine="708"/>
        <w:jc w:val="both"/>
        <w:rPr>
          <w:lang w:val="kk-KZ"/>
        </w:rPr>
      </w:pPr>
      <w:r w:rsidRPr="00242550">
        <w:rPr>
          <w:lang w:val="kk-KZ"/>
        </w:rPr>
        <w:t>Вариативті компоненттен 9-сыныптар үшін міндетті түрде «Дінтану негіздері» курсына 1 сағат апталық жүктеме беріледі. «Дінтану негіздері» курсын тарих немесе біліктілікті арттыру және қайта даярлау бойынша арнайы курстардан өткен пән мамандары жүргізеді.</w:t>
      </w:r>
    </w:p>
    <w:p w:rsidR="00242550" w:rsidRPr="00242550" w:rsidRDefault="00242550" w:rsidP="00242550">
      <w:pPr>
        <w:pStyle w:val="a8"/>
        <w:spacing w:before="0" w:beforeAutospacing="0" w:after="0" w:afterAutospacing="0"/>
        <w:jc w:val="both"/>
        <w:rPr>
          <w:lang w:val="kk-KZ"/>
        </w:rPr>
      </w:pPr>
      <w:r w:rsidRPr="00242550">
        <w:rPr>
          <w:lang w:val="kk-KZ"/>
        </w:rPr>
        <w:t>«Дене шынықтыру» пәнін оқыту барысында оқушыларды топқа бөлу медициналық тексерістің нәтижесі көрсетілген анықтаманың негізінде іске асырылады. Бастауыш мектепте қосарланған сабақтарды өткізуге болмайды. 5-9 сынып оқушылары үшін қосарланған сабақтар тек зертханалық, бақылау жұмыстары, еңбек сабақтары, мақсатты (шаңғы тебу, жүзу) дене шынықтыру сабақтарында рұқсат етіледі. 10-12 сыныптарға қосарланған сабақтарды негізгі және бейінді пәндер бойынша өткізуге рұқсат етіледі.</w:t>
      </w:r>
    </w:p>
    <w:p w:rsidR="00242550" w:rsidRPr="00242550" w:rsidRDefault="00242550" w:rsidP="00242550">
      <w:pPr>
        <w:pStyle w:val="a8"/>
        <w:spacing w:before="0" w:beforeAutospacing="0" w:after="0" w:afterAutospacing="0"/>
        <w:jc w:val="both"/>
        <w:rPr>
          <w:lang w:val="kk-KZ"/>
        </w:rPr>
      </w:pPr>
      <w:r w:rsidRPr="00242550">
        <w:rPr>
          <w:lang w:val="kk-KZ"/>
        </w:rPr>
        <w:t>Мектеп оқушыларының функционалдық сауаттылығын дамыту жөніндегі ұлттық іс-қимыл жоспарына сәйкес 2014 жылдан бастап оқу жетістігін сырттай бағалау рәсімі шеңберінде білім алушылардың функционалдық сауаттылығы тексеріледі. Бағаланатын функционалдық сауаттылықтың түрлері: оқу сауаттылығы (қазақ тілі, орыс тілі), математикалық сауаттылық және жаратылыстану ғылыми сауаттылық (физика, химия, биология, география). Мемлекеттік бағдарламаға сәйкес жалпы орта білім беретін мектеп оқушыларының халықаралық салыстырмалы зерттеулердегі нəтижелерін (оқушылардың білім жетістіктерін бағалау жөніндегі халықаралық бағдарлама – PISA), 4 жəне 8-сынып оқушыларының математика жəне жаратылыстану саласындағы сауаттылығын бағалау (TIMSS), («Оқу жəне мəтінді түсіну сапасын зерделеу») (PIRLS) көтеру және жаратылыстану-математика пəндері бойынша білім беру оқу бағдарламаларын жетік меңгерген оқушылардың үлесін арттыру мақсаты қойылды.</w:t>
      </w:r>
    </w:p>
    <w:p w:rsidR="00242550" w:rsidRPr="00242550" w:rsidRDefault="00242550" w:rsidP="00242550">
      <w:pPr>
        <w:pStyle w:val="a8"/>
        <w:spacing w:before="0" w:beforeAutospacing="0" w:after="0" w:afterAutospacing="0"/>
        <w:jc w:val="both"/>
        <w:rPr>
          <w:lang w:val="kk-KZ"/>
        </w:rPr>
      </w:pPr>
      <w:r w:rsidRPr="00242550">
        <w:rPr>
          <w:lang w:val="kk-KZ"/>
        </w:rPr>
        <w:t>Қазақстан Республикасы Президентінің «Қазақстанды әлеуметтік жаңғырту бағытындағы «Жалпыға ортақ Еңбек қоғамына қарай 20 қадам» бағдарламалық мақаласында берілген тапсырмаларды орындау мақсатында әзірленіп ҚР Білім және ғылым министрінің 2013 жылғы 3 сәуірдегі №115 бұйрығымен бекітілген «Өлкетану» (7-сынып), «Алаштану» (9-сынып),  «Абайтану» (9-11 сыныптар) таңдау курстарының бағдарламалары мектептердің таңдау еріктіліктеріне ұсынылады.</w:t>
      </w:r>
    </w:p>
    <w:p w:rsidR="00242550" w:rsidRPr="00242550" w:rsidRDefault="00242550" w:rsidP="00242550">
      <w:pPr>
        <w:pStyle w:val="a8"/>
        <w:spacing w:before="0" w:beforeAutospacing="0" w:after="0" w:afterAutospacing="0"/>
        <w:ind w:firstLine="708"/>
        <w:jc w:val="both"/>
        <w:rPr>
          <w:lang w:val="kk-KZ"/>
        </w:rPr>
      </w:pPr>
      <w:r w:rsidRPr="00242550">
        <w:rPr>
          <w:lang w:val="kk-KZ"/>
        </w:rPr>
        <w:lastRenderedPageBreak/>
        <w:t>Мектеп және оқушы компоненті пәндері бойынша оқу жетістігін ағымдық бағалау, сондай-ақ емтихан, ұлттық бірыңғай тестілеу жүргізілмейді.</w:t>
      </w:r>
    </w:p>
    <w:p w:rsidR="00242550" w:rsidRPr="00242550" w:rsidRDefault="00242550" w:rsidP="00242550">
      <w:pPr>
        <w:pStyle w:val="a8"/>
        <w:spacing w:before="0" w:beforeAutospacing="0" w:after="0" w:afterAutospacing="0"/>
        <w:jc w:val="both"/>
        <w:rPr>
          <w:lang w:val="kk-KZ"/>
        </w:rPr>
      </w:pPr>
      <w:r w:rsidRPr="00242550">
        <w:rPr>
          <w:lang w:val="kk-KZ"/>
        </w:rPr>
        <w:t>Білім алушылардың апталық оқу жүктемесінің ең жоғары көлемі сыныптағы және сыныптан тыс (факультативті, жеке және үйірме сабақтары) оқу жұмыстарының барлық түрлерін қоса алғанда, 1-сыныпта – 24 сағаттан, 2-сыныпта – 25 сағаттан, 3-сыныпта – 29 сағаттан, 4-сыныпта – 29 сағаттан, 5-сыныпта – 32 сағаттан, 6-сыныпта – 33 сағаттан, 7-сыныпта – 34 сағаттан, 8-сыныпта – 36 сағаттан, 9-сыныпта – 38 сағаттан, 10-сыныпта – 39 сағаттан, 11-сыныпта – 39 сағаттан аспауы тиіс. 1-сыныптағы оқу жылының ұзақтығы 33 оқу аптасын, 2-11 сыныптарда 34 оқу аптасын құрайды.</w:t>
      </w:r>
    </w:p>
    <w:p w:rsidR="00242550" w:rsidRPr="00242550" w:rsidRDefault="00242550" w:rsidP="00242550">
      <w:pPr>
        <w:pStyle w:val="a8"/>
        <w:spacing w:before="0" w:beforeAutospacing="0" w:after="0" w:afterAutospacing="0"/>
        <w:jc w:val="both"/>
        <w:rPr>
          <w:lang w:val="kk-KZ"/>
        </w:rPr>
      </w:pPr>
      <w:r w:rsidRPr="00242550">
        <w:rPr>
          <w:b/>
          <w:bCs/>
          <w:lang w:val="kk-KZ"/>
        </w:rPr>
        <w:t xml:space="preserve">Тапсырма: </w:t>
      </w:r>
      <w:r w:rsidRPr="00242550">
        <w:rPr>
          <w:bCs/>
          <w:lang w:val="kk-KZ"/>
        </w:rPr>
        <w:t>2013-2014 оқу жылында Қазақстан Республикасының  жалпы орта білім беретін ұйымдарында ғылым негіздерін оқытудың ерекшеліктері туралы ә</w:t>
      </w:r>
      <w:r w:rsidRPr="00242550">
        <w:rPr>
          <w:lang w:val="kk-KZ"/>
        </w:rPr>
        <w:t xml:space="preserve">дістемелік нұсқау хатты толық оқып танысу. </w:t>
      </w:r>
    </w:p>
    <w:p w:rsidR="00242550" w:rsidRPr="00242550" w:rsidRDefault="00242550" w:rsidP="00242550">
      <w:pPr>
        <w:rPr>
          <w:lang w:val="kk-KZ"/>
        </w:rPr>
      </w:pPr>
    </w:p>
    <w:p w:rsidR="00242550" w:rsidRPr="00242550" w:rsidRDefault="0009452C" w:rsidP="00242550">
      <w:pPr>
        <w:widowControl w:val="0"/>
        <w:autoSpaceDE w:val="0"/>
        <w:autoSpaceDN w:val="0"/>
        <w:adjustRightInd w:val="0"/>
        <w:ind w:left="360"/>
        <w:jc w:val="center"/>
        <w:rPr>
          <w:b/>
          <w:lang w:val="kk-KZ"/>
        </w:rPr>
      </w:pPr>
      <w:r>
        <w:rPr>
          <w:b/>
          <w:lang w:val="kk-KZ"/>
        </w:rPr>
        <w:t>№15</w:t>
      </w:r>
      <w:r w:rsidR="00242550" w:rsidRPr="00242550">
        <w:rPr>
          <w:b/>
          <w:lang w:val="kk-KZ"/>
        </w:rPr>
        <w:t xml:space="preserve"> Практикалық сабақ </w:t>
      </w:r>
    </w:p>
    <w:p w:rsidR="00242550" w:rsidRPr="00242550" w:rsidRDefault="00242550" w:rsidP="00242550">
      <w:pPr>
        <w:widowControl w:val="0"/>
        <w:autoSpaceDE w:val="0"/>
        <w:autoSpaceDN w:val="0"/>
        <w:adjustRightInd w:val="0"/>
        <w:jc w:val="both"/>
        <w:rPr>
          <w:lang w:val="kk-KZ"/>
        </w:rPr>
      </w:pPr>
      <w:r w:rsidRPr="00242550">
        <w:rPr>
          <w:b/>
          <w:lang w:val="kk-KZ"/>
        </w:rPr>
        <w:t xml:space="preserve">Тақырыбы: </w:t>
      </w:r>
      <w:r w:rsidRPr="00242550">
        <w:rPr>
          <w:lang w:val="kk-KZ"/>
        </w:rPr>
        <w:t>Бейіндік оқыту бағдарламаларын құрастыру қағидалары мен олардың қызметтік аясын анықтау.</w:t>
      </w:r>
    </w:p>
    <w:p w:rsidR="00242550" w:rsidRPr="00242550" w:rsidRDefault="00242550" w:rsidP="00242550">
      <w:pPr>
        <w:widowControl w:val="0"/>
        <w:autoSpaceDE w:val="0"/>
        <w:autoSpaceDN w:val="0"/>
        <w:adjustRightInd w:val="0"/>
        <w:jc w:val="both"/>
        <w:rPr>
          <w:lang w:val="kk-KZ"/>
        </w:rPr>
      </w:pPr>
      <w:r w:rsidRPr="00242550">
        <w:rPr>
          <w:b/>
          <w:lang w:val="kk-KZ"/>
        </w:rPr>
        <w:t>Мақсаты:</w:t>
      </w:r>
      <w:r w:rsidRPr="00242550">
        <w:rPr>
          <w:lang w:val="kk-KZ"/>
        </w:rPr>
        <w:t xml:space="preserve"> Бейіндік оқыту бағдарламаларын құрастыру қағидалары мен олардың қызметтік аясын анықтау.</w:t>
      </w:r>
    </w:p>
    <w:p w:rsidR="00242550" w:rsidRPr="00242550" w:rsidRDefault="00242550" w:rsidP="00242550">
      <w:pPr>
        <w:ind w:left="360"/>
        <w:jc w:val="center"/>
        <w:rPr>
          <w:b/>
          <w:lang w:val="kk-KZ"/>
        </w:rPr>
      </w:pPr>
      <w:r w:rsidRPr="00242550">
        <w:rPr>
          <w:b/>
          <w:lang w:val="kk-KZ"/>
        </w:rPr>
        <w:t>Теориялық мағлұмат</w:t>
      </w:r>
    </w:p>
    <w:p w:rsidR="00242550" w:rsidRPr="00242550" w:rsidRDefault="00242550" w:rsidP="00242550">
      <w:pPr>
        <w:ind w:firstLine="567"/>
        <w:jc w:val="both"/>
        <w:rPr>
          <w:rFonts w:eastAsia="Calibri"/>
          <w:lang w:val="kk-KZ"/>
        </w:rPr>
      </w:pPr>
      <w:r w:rsidRPr="00242550">
        <w:rPr>
          <w:rFonts w:eastAsia="Calibri"/>
          <w:lang w:val="kk-KZ"/>
        </w:rPr>
        <w:t xml:space="preserve">2015 жылдан бастап 12 жылдық білім беру жүйесіне көшу, еліміздегі елеулі өзгерістер мен адамдар арасындағы қарым – қатынас құралдарының қарыштап дамытып, жаңа адамды қалыптастыруға бағытайтын заманауи мәселе болып отыр. Себебі, мектеп қабырғасынана бастап баланың өзіндік бағдарын айқындауына, 11-12 сыныптарда қабілетіне қарай болашақ мамандығына бағыт алатынына жағдай туғызатын 12 жылдық білім беру жүйесі еліміздің өркендеуіне еркін ат салысуды көздейтін жастарды тәрбиелеп, ақылына білімі сай тұлға етіп өсіруге септігін тигізеді. Оқу – тәрбие үдерісінің жаңаруымен қатар, оны жүзеге асыратын әрбір педагогтың көзқарасын, оқушымен   қарым-қатынасы    түбегейлі   өзгеріп,  әр  баланың  жеке және  жас  ерекшелігіне   қарай  дербес  дамуын   қамтамасыз  етеді,  оларға  білімнің  өз  мүддесі   үшін  қажеттігін  сезіндіріп,  құзырлылығын  айқындайды. </w:t>
      </w:r>
    </w:p>
    <w:p w:rsidR="00242550" w:rsidRPr="00242550" w:rsidRDefault="00242550" w:rsidP="00242550">
      <w:pPr>
        <w:ind w:firstLine="567"/>
        <w:jc w:val="both"/>
        <w:rPr>
          <w:rFonts w:eastAsia="Calibri"/>
          <w:lang w:val="kk-KZ"/>
        </w:rPr>
      </w:pPr>
      <w:r w:rsidRPr="00242550">
        <w:rPr>
          <w:rFonts w:eastAsia="Calibri"/>
          <w:lang w:val="kk-KZ"/>
        </w:rPr>
        <w:t>Оқушыларды белгілі бір білімдер жиынтығын меңгеруге «функционалдық сауаттылықты» қалыптастыруға бет бұру қалыптасқан жүйеге өзгерістер енгізуеді. Әсірсе, «12 жылдық оқытуда  орта білім берудегі ІІІ сатысында білім берудің мазмұнын саралау, ықпалдастыру және кәсібилендіру негізінде жасалатындығында және «ІІІ сатының оқушыларына шығармашылық қызметке және жеке қабілетін дамытуға ерекше орын бөлінетін жеке білім беру бағдарламаларын таңдау мүмкіндігінің берілуі» болып табылады [46]. Бұл – «Қазақстан Республикасында білім беруді дамытудың 2011 – 2020 жылдарға арналған Мемлекеттік бағдарламасын» іске асыру барысында қол жеткізіледі.</w:t>
      </w:r>
    </w:p>
    <w:p w:rsidR="00242550" w:rsidRPr="00242550" w:rsidRDefault="00242550" w:rsidP="00242550">
      <w:pPr>
        <w:ind w:firstLine="567"/>
        <w:jc w:val="both"/>
        <w:rPr>
          <w:rFonts w:eastAsia="Calibri"/>
          <w:lang w:val="kk-KZ"/>
        </w:rPr>
      </w:pPr>
      <w:r w:rsidRPr="00242550">
        <w:rPr>
          <w:rFonts w:eastAsia="Calibri"/>
          <w:lang w:val="kk-KZ"/>
        </w:rPr>
        <w:t xml:space="preserve">Жалпы, «технология бағыты бойынша бейіндік оқыту бағдарламасы» ұғымының мәнін ашу үшін «оқу бағдарламасы», «білім беру бағдарламасы» мәніне тоқталып өтсек. Білім саласына қатысты құжаттарда және әдебиеттерде осы ұғымдарға түрлі анықтама берілген. Мысалы, Қазақстан Республикасының «Білім туралы» Заңында «оқу бағдарламасы - әрбір оқу пәні бойынша меңгерілуге тиіс білімнің, білік пен дағдылардың мазмұны мен көлемін айқындайтын құжат» деп көрсетсе, В.А. Сластенин, И.Ф.Исаев, Е.Н.Шияновтар оқу бағдарламасы негізгі дүниетанымдық идеяларды оқып-үйренудің логикасын көрсетеп және оқу бағдарламасы пәнді оқытудың жалпы ғылыми және рухани-құндылық бағытын анықтайтындығын, теориялардың, оқиғалардың, фактілердің бағасын беретіндігін, онда оқу жылдары және әр мектеп сыныбы ішіндегі оқу материалының орналасу құрылымы көрсететіндігін айтады. </w:t>
      </w:r>
    </w:p>
    <w:p w:rsidR="00242550" w:rsidRPr="00242550" w:rsidRDefault="00242550" w:rsidP="00242550">
      <w:pPr>
        <w:ind w:firstLine="567"/>
        <w:jc w:val="both"/>
        <w:rPr>
          <w:rFonts w:eastAsia="Calibri"/>
          <w:lang w:val="kk-KZ"/>
        </w:rPr>
      </w:pPr>
      <w:r w:rsidRPr="00242550">
        <w:rPr>
          <w:rFonts w:eastAsia="Calibri"/>
          <w:lang w:val="kk-KZ"/>
        </w:rPr>
        <w:t xml:space="preserve">Мемлекеттік білім беру стандарттары талаптары ескеріле отырып, авторлық оқу бағдарламаларында оқу пәнін меңгерту логикасы құрылады. Жұмысшы және авторлық оқу бағдарламаларын тиісті ұйымның кеңесінде бекітіледі. </w:t>
      </w:r>
    </w:p>
    <w:p w:rsidR="00242550" w:rsidRPr="00242550" w:rsidRDefault="00242550" w:rsidP="00242550">
      <w:pPr>
        <w:ind w:firstLine="567"/>
        <w:jc w:val="both"/>
        <w:rPr>
          <w:rFonts w:eastAsia="Calibri"/>
          <w:lang w:val="kk-KZ"/>
        </w:rPr>
      </w:pPr>
      <w:r w:rsidRPr="00242550">
        <w:rPr>
          <w:rFonts w:eastAsia="Calibri"/>
          <w:lang w:val="kk-KZ"/>
        </w:rPr>
        <w:lastRenderedPageBreak/>
        <w:t xml:space="preserve">Оқу бағдарламаларынан ерекшелігі «Білім беру бағдарламасы» ұғымының түсінігін қарастыру барысында  байқаймыз. </w:t>
      </w:r>
    </w:p>
    <w:p w:rsidR="00242550" w:rsidRPr="00242550" w:rsidRDefault="00242550" w:rsidP="00242550">
      <w:pPr>
        <w:ind w:firstLine="567"/>
        <w:jc w:val="both"/>
        <w:rPr>
          <w:rFonts w:eastAsia="Calibri"/>
          <w:lang w:val="kk-KZ"/>
        </w:rPr>
      </w:pPr>
      <w:r w:rsidRPr="00242550">
        <w:rPr>
          <w:rFonts w:eastAsia="Calibri"/>
          <w:lang w:val="kk-KZ"/>
        </w:rPr>
        <w:t>Оқу бағдарламасының көмегімен оқытушы танымдық және оқу іс-әрекеттерін басқарады, ал білім беру бағдарламасы бірыңғай білім беру кеңістігіне қатысушылардың дамуы мен өзара қарым-қатынасын жоспарлау құралы болып саналатындығын А.Г.Бермустың еңбегінде қарастырылған. Сонымен, бұл білім беру кеңістігінде туындайтын субъектаралық өзара қарым-қатынастың мәні, құралдары мен формалары жүйесін білім беру бағдарламасы мазмұнында қарастырады .</w:t>
      </w:r>
    </w:p>
    <w:p w:rsidR="00242550" w:rsidRPr="00242550" w:rsidRDefault="00242550" w:rsidP="00242550">
      <w:pPr>
        <w:ind w:firstLine="567"/>
        <w:jc w:val="both"/>
        <w:rPr>
          <w:rFonts w:eastAsia="Calibri"/>
          <w:lang w:val="kk-KZ"/>
        </w:rPr>
      </w:pPr>
      <w:r w:rsidRPr="00242550">
        <w:rPr>
          <w:rFonts w:eastAsia="Calibri"/>
          <w:lang w:val="kk-KZ"/>
        </w:rPr>
        <w:t>Қазақстан Республикасының «Білім туралы» Заңында берілетін анықтамада «білім беру бағдарламасы» тиісті деңгейлер мен олардың сатыларының білім беру мазмұнын айқындайды». Әрі, оқу бағдарламасы жекелік, ал білім беру бағдарламасы тұтастық сипатта көрсетсе. Ал,  білім беру бағдарламалары жалпы білім беретін және кәсіптік болып бөлінеді және  олар өз ішінде негізгі және қосымша білім беру бағдарламаларына бөлінеді. Осы ұғымдар аясында қосымша дамыту мен арнаулы білім беру бағдарламалары жасалынады.</w:t>
      </w:r>
    </w:p>
    <w:p w:rsidR="00242550" w:rsidRPr="00242550" w:rsidRDefault="00242550" w:rsidP="00242550">
      <w:pPr>
        <w:ind w:firstLine="567"/>
        <w:jc w:val="both"/>
        <w:rPr>
          <w:rFonts w:eastAsia="Calibri"/>
          <w:lang w:val="kk-KZ"/>
        </w:rPr>
      </w:pPr>
      <w:r w:rsidRPr="00242550">
        <w:rPr>
          <w:rFonts w:eastAsia="Calibri"/>
          <w:lang w:val="kk-KZ"/>
        </w:rPr>
        <w:t>Жалпы «білім беру бағдарламасы» ұғымы педагогикалық-психологиялық әдебиеттерде бірнеше мағынада қолданылады:</w:t>
      </w:r>
    </w:p>
    <w:p w:rsidR="00242550" w:rsidRPr="00242550" w:rsidRDefault="00242550" w:rsidP="007F3F1E">
      <w:pPr>
        <w:numPr>
          <w:ilvl w:val="0"/>
          <w:numId w:val="25"/>
        </w:numPr>
        <w:tabs>
          <w:tab w:val="clear" w:pos="735"/>
        </w:tabs>
        <w:ind w:left="0" w:firstLine="0"/>
        <w:jc w:val="both"/>
        <w:rPr>
          <w:rFonts w:eastAsia="Calibri"/>
          <w:lang w:val="kk-KZ"/>
        </w:rPr>
      </w:pPr>
      <w:r w:rsidRPr="00242550">
        <w:rPr>
          <w:rFonts w:eastAsia="Calibri"/>
          <w:lang w:val="kk-KZ"/>
        </w:rPr>
        <w:t>білім беру мекемесі жұмысының мазмұны мен бағыттылығын (бейінін) анықтйтын базистік оқу жоспары бойынша беру бағдарламасы болып табылады;</w:t>
      </w:r>
    </w:p>
    <w:p w:rsidR="00242550" w:rsidRPr="00242550" w:rsidRDefault="00242550" w:rsidP="007F3F1E">
      <w:pPr>
        <w:numPr>
          <w:ilvl w:val="0"/>
          <w:numId w:val="25"/>
        </w:numPr>
        <w:tabs>
          <w:tab w:val="clear" w:pos="735"/>
        </w:tabs>
        <w:ind w:left="0" w:firstLine="0"/>
        <w:jc w:val="both"/>
        <w:rPr>
          <w:rFonts w:eastAsia="Calibri"/>
          <w:lang w:val="kk-KZ"/>
        </w:rPr>
      </w:pPr>
      <w:r w:rsidRPr="00242550">
        <w:rPr>
          <w:rFonts w:eastAsia="Calibri"/>
          <w:lang w:val="kk-KZ"/>
        </w:rPr>
        <w:t>оқушыларды жеке дара оқыту мен (тәрбиелеу) негізі ретіндегі тұлғалық-мағыналық бағыттылықтағы білім беру бағдарламалары ретінде қолданылады.</w:t>
      </w:r>
    </w:p>
    <w:p w:rsidR="00242550" w:rsidRPr="00242550" w:rsidRDefault="00242550" w:rsidP="007F3F1E">
      <w:pPr>
        <w:numPr>
          <w:ilvl w:val="0"/>
          <w:numId w:val="25"/>
        </w:numPr>
        <w:tabs>
          <w:tab w:val="clear" w:pos="735"/>
        </w:tabs>
        <w:ind w:left="0" w:firstLine="0"/>
        <w:jc w:val="both"/>
        <w:rPr>
          <w:rFonts w:eastAsia="Calibri"/>
          <w:lang w:val="kk-KZ"/>
        </w:rPr>
      </w:pPr>
      <w:r w:rsidRPr="00242550">
        <w:rPr>
          <w:rFonts w:eastAsia="Calibri"/>
          <w:lang w:val="kk-KZ"/>
        </w:rPr>
        <w:t xml:space="preserve">білім беру мекемесінің алға қойған мақсатына жету үшін жасалатын іс-шараларының сипаттамасы ретінде саналады; мекеменің жұмыс барысының қызметтінің даму режиміне өту кезіндегі мектептің білім беру бағдарламасы.  </w:t>
      </w:r>
    </w:p>
    <w:p w:rsidR="00242550" w:rsidRPr="00242550" w:rsidRDefault="00242550" w:rsidP="00242550">
      <w:pPr>
        <w:ind w:firstLine="567"/>
        <w:jc w:val="both"/>
        <w:rPr>
          <w:rFonts w:eastAsia="Calibri"/>
          <w:lang w:val="kk-KZ"/>
        </w:rPr>
      </w:pPr>
      <w:r w:rsidRPr="00242550">
        <w:rPr>
          <w:rFonts w:eastAsia="Calibri"/>
          <w:lang w:val="kk-KZ"/>
        </w:rPr>
        <w:t xml:space="preserve">Яғни, инновациялық режимдегі мектептің жұмыс барысын сипаттау үшін білім бағдарламалары жоғарыда көрсетілген үш мағынада бірдей қолданылады. </w:t>
      </w:r>
    </w:p>
    <w:p w:rsidR="00242550" w:rsidRPr="00242550" w:rsidRDefault="00242550" w:rsidP="00242550">
      <w:pPr>
        <w:ind w:firstLine="567"/>
        <w:jc w:val="both"/>
        <w:rPr>
          <w:rFonts w:eastAsia="Calibri"/>
          <w:highlight w:val="yellow"/>
          <w:lang w:val="kk-KZ"/>
        </w:rPr>
      </w:pPr>
      <w:r w:rsidRPr="00242550">
        <w:rPr>
          <w:rFonts w:eastAsia="Calibri"/>
          <w:lang w:val="kk-KZ"/>
        </w:rPr>
        <w:t>Бүгінгі уақытта оқушыларды кәсіпке дейінгі даярлық барысында вариативтілікті енгізу жалпы білім беретін мектептің жоғары сатысында енгізілетін негізінен төрт ғылыми-салалық бейіндер бойынша (гуманитарлық, экономикалық, жаратылыстану, инженерлік-техникалық) сараланатын бағдарламалардың баламалылығынан, сол сияқты бейіндік немесе кәсіпке бейімделген мектептердің, лицейлердің, гимназиялардың, т.б. қызметінен көрініс табады.</w:t>
      </w:r>
      <w:r w:rsidRPr="00242550">
        <w:rPr>
          <w:rFonts w:eastAsia="Calibri"/>
          <w:highlight w:val="yellow"/>
          <w:lang w:val="kk-KZ"/>
        </w:rPr>
        <w:t xml:space="preserve"> </w:t>
      </w:r>
    </w:p>
    <w:p w:rsidR="00242550" w:rsidRPr="00242550" w:rsidRDefault="00242550" w:rsidP="00242550">
      <w:pPr>
        <w:ind w:firstLine="567"/>
        <w:jc w:val="both"/>
        <w:rPr>
          <w:rFonts w:eastAsia="Calibri"/>
          <w:lang w:val="kk-KZ"/>
        </w:rPr>
      </w:pPr>
      <w:r w:rsidRPr="00242550">
        <w:rPr>
          <w:rFonts w:eastAsia="Calibri"/>
          <w:lang w:val="kk-KZ"/>
        </w:rPr>
        <w:t>Оқушы қабілеті мен мүмкіндігін, оның дайындық деңгейін ескере отырып, өз бетімен ақпарат жинауға үйрету үшін құрастырылған бағдарламалар оқушының эмоционалды және әлеуметтік пісіп-жетілуін, білім деңгейін, бейімін, көзқарастарын, рухани құндылықтарын, қызығушылықтарын, оқу стилін, тұлғалық қасиеттерін, олардың осы бағдарламамен жұмыс істеуге даярлығын, оқушыны оқу үдерісі барысында дамуның қасиеттерін, олардың жинақталуын, материалды игеруде баламалықтың болуын, бағдарламаны жасауда басшылыққа алынған тұжырымдамалар, сабақты жүргізу құрылымын (жеке тақырыптар, тақырыпты меңгеруде материалды толық түсінуге негіз болатын кейбір ұғымдар) ескере отырып оқу бағдарламалары жасалады.</w:t>
      </w:r>
    </w:p>
    <w:p w:rsidR="00242550" w:rsidRPr="00242550" w:rsidRDefault="00242550" w:rsidP="00242550">
      <w:pPr>
        <w:ind w:firstLine="567"/>
        <w:jc w:val="both"/>
        <w:rPr>
          <w:rFonts w:eastAsia="Calibri"/>
          <w:lang w:val="kk-KZ"/>
        </w:rPr>
      </w:pPr>
      <w:r w:rsidRPr="00242550">
        <w:rPr>
          <w:rFonts w:eastAsia="Calibri"/>
          <w:lang w:val="kk-KZ"/>
        </w:rPr>
        <w:t>Ал, вариативті білім беру бағдарламаларында оқу мазмұнын іріктеу, оны құру қағидалары мен критерийлерін, білім беру үдерісінд оны іске асыру технологиясын сипаттау оқушыларға білім берудің теориялық және практикалық маңызды факторлары болып саналады. Вариативті бағдарламаларды тиімді сәйкестендіру оқу жоспарын құрастырудың және іске асырудың тұжырымдық негізі болады.</w:t>
      </w:r>
    </w:p>
    <w:p w:rsidR="00242550" w:rsidRPr="00242550" w:rsidRDefault="00242550" w:rsidP="00242550">
      <w:pPr>
        <w:ind w:firstLine="567"/>
        <w:jc w:val="both"/>
        <w:rPr>
          <w:rFonts w:eastAsia="Calibri"/>
          <w:lang w:val="kk-KZ"/>
        </w:rPr>
      </w:pPr>
      <w:r w:rsidRPr="00242550">
        <w:rPr>
          <w:rFonts w:eastAsia="Calibri"/>
          <w:lang w:val="kk-KZ"/>
        </w:rPr>
        <w:t>Білім беру бағдарламаларының мақсаты – іс-әрекеттің нақты түрлерін бөліп көрсететін, әрі оқушылардың интеллектуалдық бағыттылығы бойынша «білім беру», осы іс-әрекет түрлерін анықтау (сипаттау) және олардың мазмұны мен талаптарын ескере тырып оқу материалын ұйымдастыру болып саналады.</w:t>
      </w:r>
    </w:p>
    <w:p w:rsidR="00242550" w:rsidRPr="00242550" w:rsidRDefault="00242550" w:rsidP="00242550">
      <w:pPr>
        <w:ind w:firstLine="567"/>
        <w:jc w:val="both"/>
        <w:rPr>
          <w:rFonts w:eastAsia="Calibri"/>
          <w:lang w:val="kk-KZ"/>
        </w:rPr>
      </w:pPr>
      <w:r w:rsidRPr="00242550">
        <w:rPr>
          <w:rFonts w:eastAsia="Calibri"/>
          <w:lang w:val="kk-KZ"/>
        </w:rPr>
        <w:t>Е.А.Дядиченко білім беру бағдарламасы мен оқу бағдарламасының ерекшелігін былай көрсетеді:</w:t>
      </w:r>
    </w:p>
    <w:p w:rsidR="00242550" w:rsidRPr="00242550" w:rsidRDefault="00242550" w:rsidP="00242550">
      <w:pPr>
        <w:ind w:firstLine="567"/>
        <w:jc w:val="both"/>
        <w:rPr>
          <w:rFonts w:eastAsia="Calibri"/>
          <w:lang w:val="kk-KZ"/>
        </w:rPr>
      </w:pPr>
      <w:r w:rsidRPr="00242550">
        <w:rPr>
          <w:rFonts w:eastAsia="Calibri"/>
          <w:lang w:val="kk-KZ"/>
        </w:rPr>
        <w:lastRenderedPageBreak/>
        <w:t xml:space="preserve">Оқу бағдарламалары  - </w:t>
      </w:r>
    </w:p>
    <w:p w:rsidR="00242550" w:rsidRPr="00242550" w:rsidRDefault="00242550" w:rsidP="007F3F1E">
      <w:pPr>
        <w:numPr>
          <w:ilvl w:val="0"/>
          <w:numId w:val="27"/>
        </w:numPr>
        <w:tabs>
          <w:tab w:val="left" w:pos="900"/>
        </w:tabs>
        <w:ind w:left="0" w:firstLine="540"/>
        <w:jc w:val="both"/>
        <w:rPr>
          <w:rFonts w:eastAsia="Calibri"/>
          <w:lang w:val="kk-KZ"/>
        </w:rPr>
      </w:pPr>
      <w:r w:rsidRPr="00242550">
        <w:rPr>
          <w:rFonts w:eastAsia="Calibri"/>
          <w:lang w:val="kk-KZ"/>
        </w:rPr>
        <w:t>білім мен іскерліктерді хабарлауға, дағдыларды қалыптастыруға бағытталған, игеру үшін іріктелген білімдердің жүйесі;</w:t>
      </w:r>
    </w:p>
    <w:p w:rsidR="00242550" w:rsidRPr="00242550" w:rsidRDefault="00242550" w:rsidP="007F3F1E">
      <w:pPr>
        <w:numPr>
          <w:ilvl w:val="0"/>
          <w:numId w:val="27"/>
        </w:numPr>
        <w:tabs>
          <w:tab w:val="left" w:pos="900"/>
        </w:tabs>
        <w:ind w:left="0" w:firstLine="540"/>
        <w:jc w:val="both"/>
        <w:rPr>
          <w:rFonts w:eastAsia="Calibri"/>
          <w:lang w:val="kk-KZ"/>
        </w:rPr>
      </w:pPr>
      <w:r w:rsidRPr="00242550">
        <w:rPr>
          <w:rFonts w:eastAsia="Calibri"/>
          <w:lang w:val="kk-KZ"/>
        </w:rPr>
        <w:t>б</w:t>
      </w:r>
      <w:r w:rsidRPr="00242550">
        <w:rPr>
          <w:rFonts w:eastAsia="Calibri"/>
        </w:rPr>
        <w:t>ілім беру стандартына негіздел</w:t>
      </w:r>
      <w:r w:rsidRPr="00242550">
        <w:rPr>
          <w:rFonts w:eastAsia="Calibri"/>
          <w:lang w:val="kk-KZ"/>
        </w:rPr>
        <w:t>еді;</w:t>
      </w:r>
    </w:p>
    <w:p w:rsidR="00242550" w:rsidRPr="00242550" w:rsidRDefault="00242550" w:rsidP="007F3F1E">
      <w:pPr>
        <w:numPr>
          <w:ilvl w:val="0"/>
          <w:numId w:val="27"/>
        </w:numPr>
        <w:tabs>
          <w:tab w:val="left" w:pos="900"/>
        </w:tabs>
        <w:ind w:left="0" w:firstLine="540"/>
        <w:jc w:val="both"/>
        <w:rPr>
          <w:rFonts w:eastAsia="Calibri"/>
          <w:lang w:val="kk-KZ"/>
        </w:rPr>
      </w:pPr>
      <w:r w:rsidRPr="00242550">
        <w:rPr>
          <w:rFonts w:eastAsia="Calibri"/>
          <w:lang w:val="kk-KZ"/>
        </w:rPr>
        <w:t>ақпарат материалдар мен түрлі тапсырмалар жинақталған оқу құралдарына (оқу жоспарына) негізделеді;</w:t>
      </w:r>
    </w:p>
    <w:p w:rsidR="00242550" w:rsidRPr="00242550" w:rsidRDefault="00242550" w:rsidP="007F3F1E">
      <w:pPr>
        <w:numPr>
          <w:ilvl w:val="0"/>
          <w:numId w:val="27"/>
        </w:numPr>
        <w:tabs>
          <w:tab w:val="left" w:pos="900"/>
        </w:tabs>
        <w:ind w:left="0" w:firstLine="540"/>
        <w:jc w:val="both"/>
        <w:rPr>
          <w:rFonts w:eastAsia="Calibri"/>
          <w:lang w:val="kk-KZ"/>
        </w:rPr>
      </w:pPr>
      <w:r w:rsidRPr="00242550">
        <w:rPr>
          <w:rFonts w:eastAsia="Calibri"/>
          <w:lang w:val="kk-KZ"/>
        </w:rPr>
        <w:t>нақты пән бойынша оқыту бағдарламасы болып санлады;</w:t>
      </w:r>
    </w:p>
    <w:p w:rsidR="00242550" w:rsidRPr="00242550" w:rsidRDefault="00242550" w:rsidP="00242550">
      <w:pPr>
        <w:tabs>
          <w:tab w:val="left" w:pos="900"/>
        </w:tabs>
        <w:ind w:firstLine="540"/>
        <w:jc w:val="both"/>
        <w:rPr>
          <w:rFonts w:eastAsia="Calibri"/>
          <w:lang w:val="kk-KZ"/>
        </w:rPr>
      </w:pPr>
      <w:r w:rsidRPr="00242550">
        <w:rPr>
          <w:rFonts w:eastAsia="Calibri"/>
          <w:lang w:val="kk-KZ"/>
        </w:rPr>
        <w:t>Ал,  б</w:t>
      </w:r>
      <w:r w:rsidRPr="00242550">
        <w:rPr>
          <w:rFonts w:eastAsia="Calibri"/>
        </w:rPr>
        <w:t>ілім беру бағдарламалар</w:t>
      </w:r>
      <w:r w:rsidRPr="00242550">
        <w:rPr>
          <w:rFonts w:eastAsia="Calibri"/>
          <w:lang w:val="kk-KZ"/>
        </w:rPr>
        <w:t>ы:</w:t>
      </w:r>
    </w:p>
    <w:p w:rsidR="00242550" w:rsidRPr="00242550" w:rsidRDefault="00242550" w:rsidP="007F3F1E">
      <w:pPr>
        <w:numPr>
          <w:ilvl w:val="0"/>
          <w:numId w:val="28"/>
        </w:numPr>
        <w:tabs>
          <w:tab w:val="left" w:pos="900"/>
        </w:tabs>
        <w:ind w:left="0" w:firstLine="540"/>
        <w:jc w:val="both"/>
        <w:rPr>
          <w:rFonts w:eastAsia="Calibri"/>
          <w:lang w:val="kk-KZ"/>
        </w:rPr>
      </w:pPr>
      <w:r w:rsidRPr="00242550">
        <w:rPr>
          <w:rFonts w:eastAsia="Calibri"/>
          <w:lang w:val="kk-KZ"/>
        </w:rPr>
        <w:t>стандарттан тыс жатқан, бірақ өмірлік тәжірибе үшін керекті білім, іскерлік, дағдылар жиынтығы көрстіледі;</w:t>
      </w:r>
    </w:p>
    <w:p w:rsidR="00242550" w:rsidRPr="00242550" w:rsidRDefault="00242550" w:rsidP="007F3F1E">
      <w:pPr>
        <w:numPr>
          <w:ilvl w:val="0"/>
          <w:numId w:val="28"/>
        </w:numPr>
        <w:tabs>
          <w:tab w:val="left" w:pos="900"/>
        </w:tabs>
        <w:ind w:left="0" w:firstLine="540"/>
        <w:jc w:val="both"/>
        <w:rPr>
          <w:rFonts w:eastAsia="Calibri"/>
          <w:lang w:val="kk-KZ"/>
        </w:rPr>
      </w:pPr>
      <w:r w:rsidRPr="00242550">
        <w:rPr>
          <w:rFonts w:eastAsia="Calibri"/>
          <w:lang w:val="kk-KZ"/>
        </w:rPr>
        <w:t>жеке дара іріктелген, оқушы қабілетіне, оның даму динамикасына бағдарланған оқыту әдістеріне негізделген бағдарлама;</w:t>
      </w:r>
    </w:p>
    <w:p w:rsidR="00242550" w:rsidRPr="00242550" w:rsidRDefault="00242550" w:rsidP="007F3F1E">
      <w:pPr>
        <w:numPr>
          <w:ilvl w:val="0"/>
          <w:numId w:val="28"/>
        </w:numPr>
        <w:tabs>
          <w:tab w:val="left" w:pos="900"/>
        </w:tabs>
        <w:ind w:left="0" w:firstLine="540"/>
        <w:jc w:val="both"/>
        <w:rPr>
          <w:rFonts w:eastAsia="Calibri"/>
          <w:lang w:val="kk-KZ"/>
        </w:rPr>
      </w:pPr>
      <w:r w:rsidRPr="00242550">
        <w:rPr>
          <w:rFonts w:eastAsia="Calibri"/>
          <w:lang w:val="kk-KZ"/>
        </w:rPr>
        <w:t>жалпы мәдени құндылықтарды дамытуға бағытталып, оқушыға  жан-жақты білім беретін, ой-өрісін кеңейтетін бағдарлама болып табылады, қосымша жалпы білім беретін пәндерді енгізуді көздейді;</w:t>
      </w:r>
    </w:p>
    <w:p w:rsidR="00242550" w:rsidRPr="00242550" w:rsidRDefault="00242550" w:rsidP="007F3F1E">
      <w:pPr>
        <w:numPr>
          <w:ilvl w:val="0"/>
          <w:numId w:val="28"/>
        </w:numPr>
        <w:tabs>
          <w:tab w:val="left" w:pos="900"/>
        </w:tabs>
        <w:ind w:left="0" w:firstLine="540"/>
        <w:jc w:val="both"/>
        <w:rPr>
          <w:rFonts w:eastAsia="Calibri"/>
          <w:b/>
          <w:lang w:val="kk-KZ"/>
        </w:rPr>
      </w:pPr>
      <w:r w:rsidRPr="00242550">
        <w:rPr>
          <w:rFonts w:eastAsia="Calibri"/>
          <w:lang w:val="kk-KZ"/>
        </w:rPr>
        <w:t>білім беру мекемесінің барлық іс-әрекетінің идеологиясы мен стратегиясын басшылыққа алады.</w:t>
      </w:r>
    </w:p>
    <w:p w:rsidR="00242550" w:rsidRPr="00242550" w:rsidRDefault="00242550" w:rsidP="00242550">
      <w:pPr>
        <w:ind w:firstLine="360"/>
        <w:jc w:val="both"/>
        <w:rPr>
          <w:rFonts w:eastAsia="Calibri"/>
          <w:lang w:val="kk-KZ"/>
        </w:rPr>
      </w:pPr>
      <w:r w:rsidRPr="00242550">
        <w:rPr>
          <w:rFonts w:eastAsia="Calibri"/>
          <w:lang w:val="kk-KZ"/>
        </w:rPr>
        <w:t>Дегенімен, білім беру бағдарламалары оқушылардың танымдық мүмкіндіктеріне, оқыту үдерісінде оқушының даму динамикасына негізделуі керек. Мұнда, тек игеруге тиісті білімдер көлемі ғана емес, сондай-ақ бағдарлама арқылы анықталған білім мазмұнын тұлғалық тұрғыдан таңдауға мүмкіндігі, оқу материалының түрі мен формасын, оны игерудегі танымдық мотивациясының  яғни, оқуға қызығушылықтары мен бағыттылығы ескеріледі.</w:t>
      </w:r>
    </w:p>
    <w:p w:rsidR="00242550" w:rsidRPr="00242550" w:rsidRDefault="00242550" w:rsidP="00242550">
      <w:pPr>
        <w:ind w:firstLine="567"/>
        <w:jc w:val="both"/>
        <w:rPr>
          <w:rFonts w:eastAsia="Calibri"/>
          <w:lang w:val="kk-KZ"/>
        </w:rPr>
      </w:pPr>
      <w:r w:rsidRPr="00242550">
        <w:rPr>
          <w:rFonts w:eastAsia="Calibri"/>
          <w:lang w:val="kk-KZ"/>
        </w:rPr>
        <w:t>Бағдарламаларды құруда тұлғалық-мағыналық қатынасты негізге алу ұсынылады, мыcалы, кейбір ғалымдар осы қағиданы неігізге ала отырып, саралай оқытуға негізделген бағдарлама құрудың мынадай жолын ұсынады:</w:t>
      </w:r>
    </w:p>
    <w:p w:rsidR="00242550" w:rsidRPr="00242550" w:rsidRDefault="00242550" w:rsidP="007F3F1E">
      <w:pPr>
        <w:numPr>
          <w:ilvl w:val="0"/>
          <w:numId w:val="29"/>
        </w:numPr>
        <w:jc w:val="both"/>
        <w:rPr>
          <w:rFonts w:eastAsia="Calibri"/>
        </w:rPr>
      </w:pPr>
      <w:r w:rsidRPr="00242550">
        <w:rPr>
          <w:rFonts w:eastAsia="Calibri"/>
        </w:rPr>
        <w:t>Әрекетті игеру бағдарламасы</w:t>
      </w:r>
      <w:r w:rsidRPr="00242550">
        <w:rPr>
          <w:rFonts w:eastAsia="Calibri"/>
          <w:lang w:val="kk-KZ"/>
        </w:rPr>
        <w:t>.</w:t>
      </w:r>
    </w:p>
    <w:p w:rsidR="00242550" w:rsidRPr="00242550" w:rsidRDefault="00242550" w:rsidP="007F3F1E">
      <w:pPr>
        <w:numPr>
          <w:ilvl w:val="0"/>
          <w:numId w:val="29"/>
        </w:numPr>
        <w:jc w:val="both"/>
        <w:rPr>
          <w:rFonts w:eastAsia="Calibri"/>
        </w:rPr>
      </w:pPr>
      <w:r w:rsidRPr="00242550">
        <w:rPr>
          <w:rFonts w:eastAsia="Calibri"/>
        </w:rPr>
        <w:t>Әрекетті игерудің басы</w:t>
      </w:r>
    </w:p>
    <w:p w:rsidR="00242550" w:rsidRPr="00242550" w:rsidRDefault="00242550" w:rsidP="007F3F1E">
      <w:pPr>
        <w:numPr>
          <w:ilvl w:val="0"/>
          <w:numId w:val="29"/>
        </w:numPr>
        <w:jc w:val="both"/>
        <w:rPr>
          <w:rFonts w:eastAsia="Calibri"/>
        </w:rPr>
      </w:pPr>
      <w:r w:rsidRPr="00242550">
        <w:rPr>
          <w:rFonts w:eastAsia="Calibri"/>
        </w:rPr>
        <w:t>Саралап оқыту</w:t>
      </w:r>
      <w:r w:rsidRPr="00242550">
        <w:rPr>
          <w:rFonts w:eastAsia="Calibri"/>
          <w:lang w:val="kk-KZ"/>
        </w:rPr>
        <w:t>.</w:t>
      </w:r>
    </w:p>
    <w:p w:rsidR="00242550" w:rsidRPr="00242550" w:rsidRDefault="00242550" w:rsidP="007F3F1E">
      <w:pPr>
        <w:numPr>
          <w:ilvl w:val="0"/>
          <w:numId w:val="29"/>
        </w:numPr>
        <w:jc w:val="both"/>
        <w:rPr>
          <w:rFonts w:eastAsia="Calibri"/>
        </w:rPr>
      </w:pPr>
      <w:r w:rsidRPr="00242550">
        <w:rPr>
          <w:rFonts w:eastAsia="Calibri"/>
          <w:u w:val="single"/>
        </w:rPr>
        <w:t>Бағдарлау бөлімі:</w:t>
      </w:r>
    </w:p>
    <w:p w:rsidR="00242550" w:rsidRPr="00242550" w:rsidRDefault="00242550" w:rsidP="00242550">
      <w:pPr>
        <w:tabs>
          <w:tab w:val="left" w:pos="900"/>
        </w:tabs>
        <w:ind w:firstLine="540"/>
        <w:rPr>
          <w:rFonts w:eastAsia="Calibri"/>
        </w:rPr>
      </w:pPr>
      <w:r w:rsidRPr="00242550">
        <w:rPr>
          <w:rFonts w:eastAsia="Calibri"/>
        </w:rPr>
        <w:t>- Мотивация</w:t>
      </w:r>
    </w:p>
    <w:p w:rsidR="00242550" w:rsidRPr="00242550" w:rsidRDefault="00242550" w:rsidP="00242550">
      <w:pPr>
        <w:tabs>
          <w:tab w:val="left" w:pos="900"/>
        </w:tabs>
        <w:ind w:firstLine="540"/>
        <w:rPr>
          <w:rFonts w:eastAsia="Calibri"/>
        </w:rPr>
      </w:pPr>
      <w:r w:rsidRPr="00242550">
        <w:rPr>
          <w:rFonts w:eastAsia="Calibri"/>
        </w:rPr>
        <w:t>- Түсіністік</w:t>
      </w:r>
    </w:p>
    <w:p w:rsidR="00242550" w:rsidRPr="00242550" w:rsidRDefault="00242550" w:rsidP="00242550">
      <w:pPr>
        <w:tabs>
          <w:tab w:val="left" w:pos="900"/>
        </w:tabs>
        <w:ind w:firstLine="540"/>
        <w:rPr>
          <w:rFonts w:eastAsia="Calibri"/>
        </w:rPr>
      </w:pPr>
      <w:r w:rsidRPr="00242550">
        <w:rPr>
          <w:rFonts w:eastAsia="Calibri"/>
        </w:rPr>
        <w:t>- Ойлау қабілеттерінің дамуы</w:t>
      </w:r>
    </w:p>
    <w:p w:rsidR="00242550" w:rsidRPr="00242550" w:rsidRDefault="00242550" w:rsidP="00242550">
      <w:pPr>
        <w:tabs>
          <w:tab w:val="left" w:pos="900"/>
        </w:tabs>
        <w:ind w:firstLine="540"/>
        <w:rPr>
          <w:rFonts w:eastAsia="Calibri"/>
        </w:rPr>
      </w:pPr>
      <w:r w:rsidRPr="00242550">
        <w:rPr>
          <w:rFonts w:eastAsia="Calibri"/>
        </w:rPr>
        <w:t>- Есту арқылы қабылдау</w:t>
      </w:r>
    </w:p>
    <w:p w:rsidR="00242550" w:rsidRPr="00242550" w:rsidRDefault="00242550" w:rsidP="00242550">
      <w:pPr>
        <w:tabs>
          <w:tab w:val="left" w:pos="900"/>
        </w:tabs>
        <w:ind w:firstLine="540"/>
        <w:rPr>
          <w:rFonts w:eastAsia="Calibri"/>
        </w:rPr>
      </w:pPr>
      <w:r w:rsidRPr="00242550">
        <w:rPr>
          <w:rFonts w:eastAsia="Calibri"/>
        </w:rPr>
        <w:t>- Қайта жаңғырту</w:t>
      </w:r>
    </w:p>
    <w:p w:rsidR="00242550" w:rsidRPr="00242550" w:rsidRDefault="00242550" w:rsidP="00242550">
      <w:pPr>
        <w:tabs>
          <w:tab w:val="left" w:pos="900"/>
        </w:tabs>
        <w:rPr>
          <w:rFonts w:eastAsia="Calibri"/>
        </w:rPr>
      </w:pPr>
      <w:r w:rsidRPr="00242550">
        <w:rPr>
          <w:rFonts w:eastAsia="Calibri"/>
        </w:rPr>
        <w:t xml:space="preserve">5. </w:t>
      </w:r>
      <w:r w:rsidRPr="00242550">
        <w:rPr>
          <w:rFonts w:eastAsia="Calibri"/>
          <w:u w:val="single"/>
        </w:rPr>
        <w:t>Орындау бөлімі</w:t>
      </w:r>
      <w:r w:rsidRPr="00242550">
        <w:rPr>
          <w:rFonts w:eastAsia="Calibri"/>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Субъектілік тәжірибе</w:t>
      </w:r>
      <w:r w:rsidRPr="00242550">
        <w:rPr>
          <w:rFonts w:eastAsia="Calibri"/>
          <w:lang w:val="kk-KZ"/>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Тұлғалық мағына</w:t>
      </w:r>
      <w:r w:rsidRPr="00242550">
        <w:rPr>
          <w:rFonts w:eastAsia="Calibri"/>
          <w:lang w:val="kk-KZ"/>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Өзін-өзі ұйымдастыру</w:t>
      </w:r>
      <w:r w:rsidRPr="00242550">
        <w:rPr>
          <w:rFonts w:eastAsia="Calibri"/>
          <w:lang w:val="kk-KZ"/>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Өзін-өзі ілгері жылжыту</w:t>
      </w:r>
      <w:r w:rsidRPr="00242550">
        <w:rPr>
          <w:rFonts w:eastAsia="Calibri"/>
          <w:lang w:val="kk-KZ"/>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Өзіндік анықталу</w:t>
      </w:r>
      <w:r w:rsidRPr="00242550">
        <w:rPr>
          <w:rFonts w:eastAsia="Calibri"/>
          <w:lang w:val="kk-KZ"/>
        </w:rPr>
        <w:t>;</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Өзіндік өзгеріс;</w:t>
      </w:r>
    </w:p>
    <w:p w:rsidR="00242550" w:rsidRPr="00242550" w:rsidRDefault="00242550" w:rsidP="007F3F1E">
      <w:pPr>
        <w:numPr>
          <w:ilvl w:val="1"/>
          <w:numId w:val="29"/>
        </w:numPr>
        <w:tabs>
          <w:tab w:val="num" w:pos="360"/>
          <w:tab w:val="left" w:pos="900"/>
        </w:tabs>
        <w:ind w:left="0" w:firstLine="540"/>
        <w:rPr>
          <w:rFonts w:eastAsia="Calibri"/>
        </w:rPr>
      </w:pPr>
      <w:r w:rsidRPr="00242550">
        <w:rPr>
          <w:rFonts w:eastAsia="Calibri"/>
        </w:rPr>
        <w:t>Өзіндік іске асыру.</w:t>
      </w:r>
    </w:p>
    <w:p w:rsidR="00242550" w:rsidRPr="00242550" w:rsidRDefault="00242550" w:rsidP="00242550">
      <w:pPr>
        <w:rPr>
          <w:rFonts w:eastAsia="Calibri"/>
        </w:rPr>
      </w:pPr>
      <w:r w:rsidRPr="00242550">
        <w:rPr>
          <w:rFonts w:eastAsia="Calibri"/>
        </w:rPr>
        <w:t>6.</w:t>
      </w:r>
      <w:r w:rsidRPr="00242550">
        <w:rPr>
          <w:rFonts w:eastAsia="Calibri"/>
          <w:lang w:val="kk-KZ"/>
        </w:rPr>
        <w:t xml:space="preserve"> </w:t>
      </w:r>
      <w:r w:rsidRPr="00242550">
        <w:rPr>
          <w:rFonts w:eastAsia="Calibri"/>
        </w:rPr>
        <w:t>Әрекетті игеру – міндетті деңгей.</w:t>
      </w:r>
    </w:p>
    <w:p w:rsidR="00242550" w:rsidRPr="00242550" w:rsidRDefault="00242550" w:rsidP="00242550">
      <w:pPr>
        <w:rPr>
          <w:rFonts w:eastAsia="Calibri"/>
        </w:rPr>
      </w:pPr>
      <w:r w:rsidRPr="00242550">
        <w:rPr>
          <w:rFonts w:eastAsia="Calibri"/>
        </w:rPr>
        <w:t>7.  Курстық әрекет – озық деңгей.</w:t>
      </w:r>
    </w:p>
    <w:p w:rsidR="00242550" w:rsidRPr="00242550" w:rsidRDefault="00242550" w:rsidP="00242550">
      <w:pPr>
        <w:rPr>
          <w:rFonts w:eastAsia="Calibri"/>
          <w:lang w:val="kk-KZ"/>
        </w:rPr>
      </w:pPr>
      <w:r w:rsidRPr="00242550">
        <w:rPr>
          <w:rFonts w:eastAsia="Calibri"/>
        </w:rPr>
        <w:t>8.  Бақылау-түзету бөлімі – игер</w:t>
      </w:r>
      <w:r w:rsidRPr="00242550">
        <w:rPr>
          <w:rFonts w:eastAsia="Calibri"/>
          <w:lang w:val="kk-KZ"/>
        </w:rPr>
        <w:t>ілген материалды</w:t>
      </w:r>
      <w:r w:rsidRPr="00242550">
        <w:rPr>
          <w:rFonts w:eastAsia="Calibri"/>
        </w:rPr>
        <w:t xml:space="preserve"> мағыналық талдаудың </w:t>
      </w:r>
      <w:r w:rsidRPr="00242550">
        <w:rPr>
          <w:rFonts w:eastAsia="Calibri"/>
          <w:lang w:val="kk-KZ"/>
        </w:rPr>
        <w:t>жеке</w:t>
      </w:r>
      <w:r w:rsidRPr="00242550">
        <w:rPr>
          <w:rFonts w:eastAsia="Calibri"/>
        </w:rPr>
        <w:t xml:space="preserve"> тәсілдері</w:t>
      </w:r>
      <w:r w:rsidRPr="00242550">
        <w:rPr>
          <w:rFonts w:eastAsia="Calibri"/>
          <w:lang w:val="kk-KZ"/>
        </w:rPr>
        <w:t>.</w:t>
      </w:r>
    </w:p>
    <w:p w:rsidR="00242550" w:rsidRPr="00242550" w:rsidRDefault="00242550" w:rsidP="00242550">
      <w:pPr>
        <w:rPr>
          <w:rFonts w:eastAsia="Calibri"/>
          <w:lang w:val="kk-KZ"/>
        </w:rPr>
      </w:pPr>
      <w:r w:rsidRPr="00242550">
        <w:rPr>
          <w:rFonts w:eastAsia="Calibri"/>
          <w:lang w:val="kk-KZ"/>
        </w:rPr>
        <w:t>Оқушыны тұлғалық-мағыналық бағытта саралау бағдарламасын құрастыру кезеңдері басшыққа алынады.</w:t>
      </w:r>
    </w:p>
    <w:p w:rsidR="00242550" w:rsidRPr="00242550" w:rsidRDefault="00242550" w:rsidP="00242550">
      <w:pPr>
        <w:ind w:firstLine="567"/>
        <w:jc w:val="both"/>
        <w:rPr>
          <w:rFonts w:eastAsia="Calibri"/>
          <w:lang w:val="kk-KZ"/>
        </w:rPr>
      </w:pPr>
      <w:r w:rsidRPr="00242550">
        <w:rPr>
          <w:rFonts w:eastAsia="Calibri"/>
          <w:lang w:val="kk-KZ"/>
        </w:rPr>
        <w:t xml:space="preserve">Мұнан көріп отырғанымыздай, бағдарлау бөлімінде мазмұнды меңгеруге қажетті қасиеттерге назар аударылады. Орындау бөлімінде болжанған нәтижеге жету үшін жасалатын әрекеттер арқылы оқушы алдына міндеттер қойылады. Бағдарламадағы соңғы компонент – оқушылардың курсты оқып-үйрену кезінде алған теориялық білімдерінің </w:t>
      </w:r>
      <w:r w:rsidRPr="00242550">
        <w:rPr>
          <w:rFonts w:eastAsia="Calibri"/>
          <w:lang w:val="kk-KZ"/>
        </w:rPr>
        <w:lastRenderedPageBreak/>
        <w:t>көлемі көрсеіледі. Бақылау-түзету бөлімінде – игерілген «міндетті» және «озық» деңгейлерді бағалау, егер болжанған нәтижеге жету жолында ауытқушылықтар болса, проблеманың шешімін тауып, жөндеу жұмыстары жүргізіледі. Мұнда басты көңіл  аудару өзін-өзі бағалауға, өзін-өзі бақылауға бағытталады..</w:t>
      </w:r>
    </w:p>
    <w:p w:rsidR="00242550" w:rsidRPr="00242550" w:rsidRDefault="00242550" w:rsidP="00242550">
      <w:pPr>
        <w:ind w:firstLine="567"/>
        <w:jc w:val="both"/>
        <w:rPr>
          <w:rFonts w:eastAsia="Calibri"/>
          <w:lang w:val="kk-KZ"/>
        </w:rPr>
      </w:pPr>
      <w:r w:rsidRPr="00242550">
        <w:rPr>
          <w:rFonts w:eastAsia="Calibri"/>
          <w:lang w:val="kk-KZ"/>
        </w:rPr>
        <w:t>Вариативті білім беру бағдарламаларын құрастыру барысында бағдарламаны құрастырудағы осындай схема әсіресе тиімді болып табылады, себебі, оның мазмұны оқушылардың дара ерекшеліктерін толықтай есепке ала отырып, олардың сұраныстарын қамтамасыз етуге бағытталады, яғни оқушының жеке даму траекториясын үнемі бақылай отырып, дер кезінде түзеуге мүмкіндік береді</w:t>
      </w:r>
    </w:p>
    <w:p w:rsidR="00242550" w:rsidRPr="00242550" w:rsidRDefault="00242550" w:rsidP="00242550">
      <w:pPr>
        <w:ind w:firstLine="567"/>
        <w:jc w:val="both"/>
        <w:rPr>
          <w:rFonts w:eastAsia="Calibri"/>
          <w:lang w:val="kk-KZ"/>
        </w:rPr>
      </w:pPr>
      <w:r w:rsidRPr="00242550">
        <w:rPr>
          <w:rFonts w:eastAsia="Calibri"/>
          <w:lang w:val="kk-KZ"/>
        </w:rPr>
        <w:t>Сонымен мұндай бағдарламаларды құрастыру барысында төмендегілерді назарға қажет:</w:t>
      </w:r>
    </w:p>
    <w:p w:rsidR="00242550" w:rsidRPr="00242550" w:rsidRDefault="00242550" w:rsidP="007F3F1E">
      <w:pPr>
        <w:numPr>
          <w:ilvl w:val="0"/>
          <w:numId w:val="25"/>
        </w:numPr>
        <w:tabs>
          <w:tab w:val="clear" w:pos="735"/>
        </w:tabs>
        <w:ind w:left="540" w:firstLine="0"/>
        <w:jc w:val="both"/>
        <w:rPr>
          <w:rFonts w:eastAsia="Calibri"/>
          <w:lang w:val="kk-KZ"/>
        </w:rPr>
      </w:pPr>
      <w:r w:rsidRPr="00242550">
        <w:rPr>
          <w:rFonts w:eastAsia="Calibri"/>
          <w:lang w:val="kk-KZ"/>
        </w:rPr>
        <w:t>оқу іс-әрекетінің саралануы белгілі бір пәндік сала шеңберінде қатаң реттелеуі керек;</w:t>
      </w:r>
    </w:p>
    <w:p w:rsidR="00242550" w:rsidRPr="00242550" w:rsidRDefault="00242550" w:rsidP="007F3F1E">
      <w:pPr>
        <w:numPr>
          <w:ilvl w:val="0"/>
          <w:numId w:val="25"/>
        </w:numPr>
        <w:tabs>
          <w:tab w:val="clear" w:pos="735"/>
        </w:tabs>
        <w:ind w:left="540" w:firstLine="0"/>
        <w:jc w:val="both"/>
        <w:rPr>
          <w:rFonts w:eastAsia="Calibri"/>
          <w:lang w:val="kk-KZ"/>
        </w:rPr>
      </w:pPr>
      <w:r w:rsidRPr="00242550">
        <w:rPr>
          <w:rFonts w:eastAsia="Calibri"/>
          <w:lang w:val="kk-KZ"/>
        </w:rPr>
        <w:t>оқу іс-әрекетін жүзеге асыру үшін тұлғалық-мағыналық бағытты танымдық база қажет;</w:t>
      </w:r>
    </w:p>
    <w:p w:rsidR="00242550" w:rsidRPr="00242550" w:rsidRDefault="00242550" w:rsidP="007F3F1E">
      <w:pPr>
        <w:numPr>
          <w:ilvl w:val="0"/>
          <w:numId w:val="25"/>
        </w:numPr>
        <w:tabs>
          <w:tab w:val="clear" w:pos="735"/>
        </w:tabs>
        <w:ind w:left="540" w:firstLine="0"/>
        <w:jc w:val="both"/>
        <w:rPr>
          <w:rFonts w:eastAsia="Calibri"/>
          <w:lang w:val="kk-KZ"/>
        </w:rPr>
      </w:pPr>
      <w:r w:rsidRPr="00242550">
        <w:rPr>
          <w:rFonts w:eastAsia="Calibri"/>
          <w:lang w:val="kk-KZ"/>
        </w:rPr>
        <w:t>оқушы ол өзін тұлға ретінде дамыта алатын ақпаратты таңдауға мүмкіндік береді.</w:t>
      </w:r>
    </w:p>
    <w:p w:rsidR="00242550" w:rsidRPr="00242550" w:rsidRDefault="00242550" w:rsidP="00242550">
      <w:pPr>
        <w:ind w:firstLine="540"/>
        <w:jc w:val="both"/>
        <w:rPr>
          <w:rFonts w:eastAsia="Calibri"/>
          <w:lang w:val="kk-KZ"/>
        </w:rPr>
      </w:pPr>
      <w:r w:rsidRPr="00242550">
        <w:rPr>
          <w:rFonts w:eastAsia="Calibri"/>
          <w:lang w:val="kk-KZ"/>
        </w:rPr>
        <w:t>Қорыта айтқанда, білім беру бағдарламасының басты ерекшелігі – ол бағдарламаның тұлғалық бағытталуы, яғни жеке тұлға үшін мағыналы болуында. Бұл ерекшелікті білім беру бағдарламасының екі түріне – негізгі және қосымша білім бағдарламаларына бірдей болса да, оның екінші түрі үшін қағидалы мәнге ие болатыны анық байқалуда. Себебі, қосымша білім бағдарламалары негізінен оқушының тұлғалық қажеттіліктеріне және сұраныстарына тікелей байланысты құрастырылады.</w:t>
      </w:r>
    </w:p>
    <w:p w:rsidR="00242550" w:rsidRPr="00242550" w:rsidRDefault="00242550" w:rsidP="00242550">
      <w:pPr>
        <w:ind w:firstLine="567"/>
        <w:jc w:val="both"/>
        <w:rPr>
          <w:rFonts w:eastAsia="Calibri"/>
          <w:lang w:val="kk-KZ"/>
        </w:rPr>
      </w:pPr>
      <w:r w:rsidRPr="00242550">
        <w:rPr>
          <w:rFonts w:eastAsia="Calibri"/>
          <w:lang w:val="kk-KZ"/>
        </w:rPr>
        <w:t>«Қосымша білім беру бағдарламасы» оқушылардың танымдық мүмкіндіктерін ескеріп құрастырылған факультативтік, таңдау курстары және жеке бағдарламалар арқылы жүзеге асырылып, оқу пәндері бойынша мемлекеттік стандарттардан тыс білім мазмұнын анықтайтын білім беру бағдарламалары көрсетілетіндігін 2002 жылы бекітілген Қазақстан Республикасы жалпы орта білім берудің мемлекеттік жапыға міндетті стандартында  көрсетілген.</w:t>
      </w:r>
    </w:p>
    <w:p w:rsidR="00242550" w:rsidRPr="00242550" w:rsidRDefault="00242550" w:rsidP="00242550">
      <w:pPr>
        <w:ind w:firstLine="567"/>
        <w:jc w:val="both"/>
        <w:rPr>
          <w:rFonts w:eastAsia="Calibri"/>
          <w:lang w:val="kk-KZ"/>
        </w:rPr>
      </w:pPr>
      <w:r w:rsidRPr="00242550">
        <w:rPr>
          <w:rFonts w:eastAsia="Calibri"/>
          <w:lang w:val="kk-KZ"/>
        </w:rPr>
        <w:t xml:space="preserve">Қазақстан мектептеріне арналған оқу жоспарының вариативті бөлігінде көрсетілген таңдау курстары қосымша білім беру бағдарламасы ретінде жүзеге асыруда өзіндік орынға ие. Таңдау курсының факультативтік курстардан айырмашылығы – онда таңдаған оқушы үшін міндеттілігінде және оның пәндік шеңберден шығып жатуында. Таңдау курстары әр оқушының жеке білімі мен қызығушылығын, сұраныстарын қанағаттандыруда көздейді. Әрі жеке білім бағдарламаларын құрудың маңызды құралы болып сагалады, себебі, оны оқушы өзінің өмірлік болашақ жоспарына сай таңдап алады. </w:t>
      </w:r>
    </w:p>
    <w:p w:rsidR="00242550" w:rsidRPr="00242550" w:rsidRDefault="00242550" w:rsidP="00242550">
      <w:pPr>
        <w:ind w:left="540"/>
        <w:jc w:val="both"/>
        <w:rPr>
          <w:rFonts w:eastAsia="Calibri"/>
          <w:lang w:val="kk-KZ"/>
        </w:rPr>
      </w:pPr>
      <w:r w:rsidRPr="00242550">
        <w:rPr>
          <w:rFonts w:eastAsia="Calibri"/>
          <w:lang w:val="kk-KZ"/>
        </w:rPr>
        <w:t>Таңдау курстары О.Н.Крылованың айтуынша, төмендегілерден туындауы мүмкін:</w:t>
      </w:r>
    </w:p>
    <w:p w:rsidR="00242550" w:rsidRPr="00242550" w:rsidRDefault="00242550" w:rsidP="007F3F1E">
      <w:pPr>
        <w:numPr>
          <w:ilvl w:val="0"/>
          <w:numId w:val="26"/>
        </w:numPr>
        <w:ind w:left="540" w:firstLine="0"/>
        <w:jc w:val="both"/>
        <w:rPr>
          <w:rFonts w:eastAsia="Calibri"/>
        </w:rPr>
      </w:pPr>
      <w:r w:rsidRPr="00242550">
        <w:rPr>
          <w:rFonts w:eastAsia="Calibri"/>
        </w:rPr>
        <w:t>мектептің бейін</w:t>
      </w:r>
      <w:r w:rsidRPr="00242550">
        <w:rPr>
          <w:rFonts w:eastAsia="Calibri"/>
          <w:lang w:val="kk-KZ"/>
        </w:rPr>
        <w:t>дік</w:t>
      </w:r>
      <w:r w:rsidRPr="00242550">
        <w:rPr>
          <w:rFonts w:eastAsia="Calibri"/>
        </w:rPr>
        <w:t xml:space="preserve"> бағытына</w:t>
      </w:r>
      <w:r w:rsidRPr="00242550">
        <w:rPr>
          <w:rFonts w:eastAsia="Calibri"/>
          <w:lang w:val="kk-KZ"/>
        </w:rPr>
        <w:t xml:space="preserve"> сай</w:t>
      </w:r>
      <w:r w:rsidRPr="00242550">
        <w:rPr>
          <w:rFonts w:eastAsia="Calibri"/>
        </w:rPr>
        <w:t>;</w:t>
      </w:r>
    </w:p>
    <w:p w:rsidR="00242550" w:rsidRPr="00242550" w:rsidRDefault="00242550" w:rsidP="007F3F1E">
      <w:pPr>
        <w:numPr>
          <w:ilvl w:val="0"/>
          <w:numId w:val="26"/>
        </w:numPr>
        <w:ind w:left="540" w:firstLine="0"/>
        <w:jc w:val="both"/>
        <w:rPr>
          <w:rFonts w:eastAsia="Calibri"/>
        </w:rPr>
      </w:pPr>
      <w:r w:rsidRPr="00242550">
        <w:rPr>
          <w:rFonts w:eastAsia="Calibri"/>
        </w:rPr>
        <w:t>факультатив</w:t>
      </w:r>
      <w:r w:rsidRPr="00242550">
        <w:rPr>
          <w:rFonts w:eastAsia="Calibri"/>
          <w:lang w:val="kk-KZ"/>
        </w:rPr>
        <w:t>тен</w:t>
      </w:r>
      <w:r w:rsidRPr="00242550">
        <w:rPr>
          <w:rFonts w:eastAsia="Calibri"/>
        </w:rPr>
        <w:t>;</w:t>
      </w:r>
    </w:p>
    <w:p w:rsidR="00242550" w:rsidRPr="00242550" w:rsidRDefault="00242550" w:rsidP="007F3F1E">
      <w:pPr>
        <w:numPr>
          <w:ilvl w:val="0"/>
          <w:numId w:val="26"/>
        </w:numPr>
        <w:ind w:left="540" w:firstLine="0"/>
        <w:jc w:val="both"/>
        <w:rPr>
          <w:rFonts w:eastAsia="Calibri"/>
        </w:rPr>
      </w:pPr>
      <w:r w:rsidRPr="00242550">
        <w:rPr>
          <w:rFonts w:eastAsia="Calibri"/>
        </w:rPr>
        <w:t>үйірме;</w:t>
      </w:r>
    </w:p>
    <w:p w:rsidR="00242550" w:rsidRPr="00242550" w:rsidRDefault="00242550" w:rsidP="007F3F1E">
      <w:pPr>
        <w:numPr>
          <w:ilvl w:val="0"/>
          <w:numId w:val="26"/>
        </w:numPr>
        <w:ind w:left="540" w:firstLine="0"/>
        <w:jc w:val="both"/>
        <w:rPr>
          <w:rFonts w:eastAsia="Calibri"/>
        </w:rPr>
      </w:pPr>
      <w:r w:rsidRPr="00242550">
        <w:rPr>
          <w:rFonts w:eastAsia="Calibri"/>
        </w:rPr>
        <w:t>оқу-зерттеу жұмыстары;</w:t>
      </w:r>
    </w:p>
    <w:p w:rsidR="00242550" w:rsidRPr="00242550" w:rsidRDefault="00242550" w:rsidP="007F3F1E">
      <w:pPr>
        <w:numPr>
          <w:ilvl w:val="0"/>
          <w:numId w:val="26"/>
        </w:numPr>
        <w:ind w:left="540" w:firstLine="0"/>
        <w:jc w:val="both"/>
        <w:rPr>
          <w:rFonts w:eastAsia="Calibri"/>
        </w:rPr>
      </w:pPr>
      <w:r w:rsidRPr="00242550">
        <w:rPr>
          <w:rFonts w:eastAsia="Calibri"/>
        </w:rPr>
        <w:t>пәндік мектептерден;</w:t>
      </w:r>
    </w:p>
    <w:p w:rsidR="00242550" w:rsidRPr="00242550" w:rsidRDefault="00242550" w:rsidP="007F3F1E">
      <w:pPr>
        <w:numPr>
          <w:ilvl w:val="0"/>
          <w:numId w:val="26"/>
        </w:numPr>
        <w:ind w:left="540" w:firstLine="0"/>
        <w:jc w:val="both"/>
        <w:rPr>
          <w:rFonts w:eastAsia="Calibri"/>
        </w:rPr>
      </w:pPr>
      <w:r w:rsidRPr="00242550">
        <w:rPr>
          <w:rFonts w:eastAsia="Calibri"/>
        </w:rPr>
        <w:t>оқу бағдарламаларының практикалық бөлігіне</w:t>
      </w:r>
      <w:r w:rsidRPr="00242550">
        <w:rPr>
          <w:rFonts w:eastAsia="Calibri"/>
          <w:lang w:val="kk-KZ"/>
        </w:rPr>
        <w:t xml:space="preserve"> байлнсты</w:t>
      </w:r>
      <w:r w:rsidRPr="00242550">
        <w:rPr>
          <w:rFonts w:eastAsia="Calibri"/>
        </w:rPr>
        <w:t>;</w:t>
      </w:r>
    </w:p>
    <w:p w:rsidR="00242550" w:rsidRPr="00242550" w:rsidRDefault="00242550" w:rsidP="007F3F1E">
      <w:pPr>
        <w:numPr>
          <w:ilvl w:val="0"/>
          <w:numId w:val="26"/>
        </w:numPr>
        <w:ind w:left="540" w:firstLine="0"/>
        <w:jc w:val="both"/>
        <w:rPr>
          <w:rFonts w:eastAsia="Calibri"/>
        </w:rPr>
      </w:pPr>
      <w:r w:rsidRPr="00242550">
        <w:rPr>
          <w:rFonts w:eastAsia="Calibri"/>
        </w:rPr>
        <w:t>қоғамдық сұраныс</w:t>
      </w:r>
      <w:r w:rsidRPr="00242550">
        <w:rPr>
          <w:rFonts w:eastAsia="Calibri"/>
          <w:lang w:val="kk-KZ"/>
        </w:rPr>
        <w:t>қа сай</w:t>
      </w:r>
      <w:r w:rsidRPr="00242550">
        <w:rPr>
          <w:rFonts w:eastAsia="Calibri"/>
        </w:rPr>
        <w:t>;</w:t>
      </w:r>
    </w:p>
    <w:p w:rsidR="00242550" w:rsidRPr="00242550" w:rsidRDefault="00242550" w:rsidP="007F3F1E">
      <w:pPr>
        <w:numPr>
          <w:ilvl w:val="0"/>
          <w:numId w:val="26"/>
        </w:numPr>
        <w:ind w:left="540" w:firstLine="0"/>
        <w:jc w:val="both"/>
        <w:rPr>
          <w:rFonts w:eastAsia="Calibri"/>
        </w:rPr>
      </w:pPr>
      <w:r w:rsidRPr="00242550">
        <w:rPr>
          <w:rFonts w:eastAsia="Calibri"/>
        </w:rPr>
        <w:t>мұғалімдер мен оқушылардың қызығушылы</w:t>
      </w:r>
      <w:r w:rsidRPr="00242550">
        <w:rPr>
          <w:rFonts w:eastAsia="Calibri"/>
          <w:lang w:val="kk-KZ"/>
        </w:rPr>
        <w:t>ғы</w:t>
      </w:r>
      <w:r w:rsidRPr="00242550">
        <w:rPr>
          <w:rFonts w:eastAsia="Calibri"/>
        </w:rPr>
        <w:t xml:space="preserve"> мен сұранысынан</w:t>
      </w:r>
      <w:r w:rsidRPr="00242550">
        <w:rPr>
          <w:rFonts w:eastAsia="Calibri"/>
          <w:lang w:val="kk-KZ"/>
        </w:rPr>
        <w:t xml:space="preserve"> туындауы мүмкін</w:t>
      </w:r>
      <w:r w:rsidRPr="00242550">
        <w:rPr>
          <w:rFonts w:eastAsia="Calibri"/>
        </w:rPr>
        <w:t>.</w:t>
      </w:r>
    </w:p>
    <w:p w:rsidR="00242550" w:rsidRPr="00242550" w:rsidRDefault="00242550" w:rsidP="00242550">
      <w:pPr>
        <w:ind w:left="540"/>
        <w:jc w:val="both"/>
        <w:rPr>
          <w:rFonts w:eastAsia="Calibri"/>
          <w:lang w:val="kk-KZ"/>
        </w:rPr>
      </w:pPr>
      <w:r w:rsidRPr="00242550">
        <w:rPr>
          <w:rFonts w:eastAsia="Calibri"/>
          <w:lang w:val="kk-KZ"/>
        </w:rPr>
        <w:t>Қ</w:t>
      </w:r>
      <w:r w:rsidRPr="00242550">
        <w:rPr>
          <w:rFonts w:eastAsia="Calibri"/>
        </w:rPr>
        <w:t>осымша білім беру бағдарламалары</w:t>
      </w:r>
      <w:r w:rsidRPr="00242550">
        <w:rPr>
          <w:rFonts w:eastAsia="Calibri"/>
          <w:lang w:val="kk-KZ"/>
        </w:rPr>
        <w:t xml:space="preserve"> атқаратын қызметіне  сай</w:t>
      </w:r>
      <w:r w:rsidRPr="00242550">
        <w:rPr>
          <w:rFonts w:eastAsia="Calibri"/>
        </w:rPr>
        <w:t xml:space="preserve"> бірнеше </w:t>
      </w:r>
      <w:r w:rsidRPr="00242550">
        <w:rPr>
          <w:rFonts w:eastAsia="Calibri"/>
          <w:lang w:val="kk-KZ"/>
        </w:rPr>
        <w:t xml:space="preserve">түрлерге </w:t>
      </w:r>
      <w:r w:rsidRPr="00242550">
        <w:rPr>
          <w:rFonts w:eastAsia="Calibri"/>
        </w:rPr>
        <w:t>бөлі</w:t>
      </w:r>
      <w:r w:rsidRPr="00242550">
        <w:rPr>
          <w:rFonts w:eastAsia="Calibri"/>
          <w:lang w:val="kk-KZ"/>
        </w:rPr>
        <w:t>неді</w:t>
      </w:r>
      <w:r w:rsidRPr="00242550">
        <w:rPr>
          <w:rFonts w:eastAsia="Calibri"/>
        </w:rPr>
        <w:t>:</w:t>
      </w:r>
    </w:p>
    <w:p w:rsidR="00242550" w:rsidRPr="00242550" w:rsidRDefault="00242550" w:rsidP="00242550">
      <w:pPr>
        <w:ind w:left="540"/>
        <w:jc w:val="both"/>
        <w:rPr>
          <w:rFonts w:eastAsia="Calibri"/>
          <w:lang w:val="kk-KZ"/>
        </w:rPr>
      </w:pPr>
      <w:r w:rsidRPr="00242550">
        <w:rPr>
          <w:rFonts w:eastAsia="Calibri"/>
          <w:lang w:val="kk-KZ"/>
        </w:rPr>
        <w:t>1) қосымша білім беру бағдарламаларының кейбіреуі базалық пәннің «қондырмасы» ролін атқарылады, жеке пәнді сол пәнге бейімді оқушылардың жоғарғы деңгейде меңгеруіне мүмкіндік береді;</w:t>
      </w:r>
    </w:p>
    <w:p w:rsidR="00242550" w:rsidRPr="00242550" w:rsidRDefault="00242550" w:rsidP="00242550">
      <w:pPr>
        <w:ind w:left="540"/>
        <w:jc w:val="both"/>
        <w:rPr>
          <w:rFonts w:eastAsia="Calibri"/>
          <w:lang w:val="kk-KZ"/>
        </w:rPr>
      </w:pPr>
      <w:r w:rsidRPr="00242550">
        <w:rPr>
          <w:rFonts w:eastAsia="Calibri"/>
          <w:lang w:val="kk-KZ"/>
        </w:rPr>
        <w:t xml:space="preserve">2) қосымша білім беру бағдарламалары пәнаралық байланысты қамтамасыз ететін, интегрцияланған пәндерді оқуға мүмкін болады; </w:t>
      </w:r>
    </w:p>
    <w:p w:rsidR="00242550" w:rsidRPr="00242550" w:rsidRDefault="00242550" w:rsidP="00242550">
      <w:pPr>
        <w:ind w:firstLine="567"/>
        <w:jc w:val="both"/>
        <w:rPr>
          <w:rFonts w:eastAsia="Calibri"/>
          <w:lang w:val="kk-KZ"/>
        </w:rPr>
      </w:pPr>
      <w:r w:rsidRPr="00242550">
        <w:rPr>
          <w:rFonts w:eastAsia="Calibri"/>
          <w:lang w:val="kk-KZ"/>
        </w:rPr>
        <w:lastRenderedPageBreak/>
        <w:t xml:space="preserve">3) қосымша білім беру бағдарламасы нақты бір мемлекеттік аттестацияға даярлықты (ҰБТ) күшейту мақсатында жүргізілуі  мүмкін; </w:t>
      </w:r>
    </w:p>
    <w:p w:rsidR="00242550" w:rsidRPr="00242550" w:rsidRDefault="00242550" w:rsidP="00242550">
      <w:pPr>
        <w:ind w:firstLine="567"/>
        <w:jc w:val="both"/>
        <w:rPr>
          <w:rFonts w:eastAsia="Calibri"/>
          <w:lang w:val="kk-KZ"/>
        </w:rPr>
      </w:pPr>
      <w:r w:rsidRPr="00242550">
        <w:rPr>
          <w:rFonts w:eastAsia="Calibri"/>
          <w:lang w:val="kk-KZ"/>
        </w:rPr>
        <w:t>4) кейбір қосымша білім беру бағдарламалары еңбек нарығында оқушылардың бәсекеге қабілеттілігін жоғарылатуға, мамандық негізері бойынша білім беруге бағытталады (мысалы, «Іс жүргізу», «Компьютерлік графика», т.б.); г) қосымша білім бағдарламаларының кейбір түрі оқу пәндері шеңберінен тыс болады.</w:t>
      </w:r>
    </w:p>
    <w:p w:rsidR="00242550" w:rsidRPr="00242550" w:rsidRDefault="00242550" w:rsidP="00242550">
      <w:pPr>
        <w:ind w:firstLine="567"/>
        <w:jc w:val="both"/>
        <w:rPr>
          <w:rFonts w:eastAsia="Calibri"/>
          <w:lang w:val="kk-KZ"/>
        </w:rPr>
      </w:pPr>
      <w:r w:rsidRPr="00242550">
        <w:rPr>
          <w:rFonts w:eastAsia="Calibri"/>
          <w:lang w:val="kk-KZ"/>
        </w:rPr>
        <w:t>Қосымша білім бағдарламасын құруда төмендегідей алгоритмды ұсынады кейбір ғалымдар:</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тиісті пәннің ғылыми негіздері қызықтыратын оқушыларды анықтау;</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бұл ғылымның қандай салаларда, мамандықтарда қажет болатыны туралы материалдарды іздеп, жүйелеуге;</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нақты ғылым туралы (оның тарихы, даму кезеңдері, басқа ғылымдармен байланысы, ғылыми жаңалықтары, осы ғылым дамуына үлес қосқан тұлғалар, оның қазіргі жағдайы, перспективасы, т.б.) қарастыратын ақпарат көздерін іріктеу әрі жүйелеуге;</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курс мақсатын, міндеттерін, логиксын, құрылымы мен мазмұнын негіздеуге;</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оқушыға арналған тапсырмаларды жүйелеу мен ойластыру және негіздеуге;</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орындалған тапсырмаларды бағалау критерийлерін негідеуге;</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өзі үшін жеке сабақтардың тиімділігінің критерийін жасауға;</w:t>
      </w:r>
    </w:p>
    <w:p w:rsidR="00242550" w:rsidRPr="00242550" w:rsidRDefault="00242550" w:rsidP="007F3F1E">
      <w:pPr>
        <w:numPr>
          <w:ilvl w:val="0"/>
          <w:numId w:val="30"/>
        </w:numPr>
        <w:tabs>
          <w:tab w:val="num" w:pos="540"/>
          <w:tab w:val="left" w:pos="900"/>
        </w:tabs>
        <w:ind w:left="0" w:firstLine="540"/>
        <w:jc w:val="both"/>
        <w:rPr>
          <w:rFonts w:eastAsia="Calibri"/>
          <w:lang w:val="kk-KZ"/>
        </w:rPr>
      </w:pPr>
      <w:r w:rsidRPr="00242550">
        <w:rPr>
          <w:rFonts w:eastAsia="Calibri"/>
          <w:lang w:val="kk-KZ"/>
        </w:rPr>
        <w:t>оқушылардың білгенін, курстан алған білімін бағалауға үйретуге.</w:t>
      </w:r>
    </w:p>
    <w:p w:rsidR="00242550" w:rsidRPr="00242550" w:rsidRDefault="00242550" w:rsidP="00242550">
      <w:pPr>
        <w:ind w:firstLine="567"/>
        <w:jc w:val="both"/>
        <w:rPr>
          <w:rFonts w:eastAsia="Calibri"/>
          <w:lang w:val="kk-KZ"/>
        </w:rPr>
      </w:pPr>
      <w:r w:rsidRPr="00242550">
        <w:rPr>
          <w:rFonts w:eastAsia="Calibri"/>
          <w:lang w:val="kk-KZ"/>
        </w:rPr>
        <w:t>Осы қосымша білім бағдарламалары бойынша оқытуды ұйымдастыру технологиясының жүйесі мынадай:</w:t>
      </w:r>
    </w:p>
    <w:p w:rsidR="00242550" w:rsidRPr="00242550" w:rsidRDefault="00242550" w:rsidP="00242550">
      <w:pPr>
        <w:ind w:firstLine="567"/>
        <w:jc w:val="both"/>
        <w:rPr>
          <w:rFonts w:eastAsia="Calibri"/>
          <w:lang w:val="kk-KZ"/>
        </w:rPr>
      </w:pPr>
      <w:r w:rsidRPr="00242550">
        <w:rPr>
          <w:rFonts w:eastAsia="Calibri"/>
          <w:lang w:val="kk-KZ"/>
        </w:rPr>
        <w:t xml:space="preserve"> мәселе – оны шешу міндеттері – ақпарат пен әдістерді іріктеу – әрекеттерді таңдау – іс-әрекет тәжірибесін алмасу – іс-әрекет өнімдері мен шешімдерді көрсету – бағалау – шешімдерді сараптау – талдау – іс-әрекет тәжірибесінің рефлексиясы – құзыреттіліктердің дамуын бағалау – жетістіктердің өсуін өзіндік бағалау – оқытуды жоспарлау кезеңдрінен құрылады. </w:t>
      </w:r>
    </w:p>
    <w:p w:rsidR="00242550" w:rsidRPr="00242550" w:rsidRDefault="00242550" w:rsidP="00242550">
      <w:pPr>
        <w:ind w:firstLine="567"/>
        <w:jc w:val="both"/>
        <w:rPr>
          <w:rFonts w:eastAsia="Calibri"/>
          <w:lang w:val="kk-KZ"/>
        </w:rPr>
      </w:pPr>
      <w:r w:rsidRPr="00242550">
        <w:rPr>
          <w:rFonts w:eastAsia="Calibri"/>
          <w:color w:val="000000"/>
          <w:lang w:val="kk-KZ"/>
        </w:rPr>
        <w:t>Қорыта айтқанда, білім мазмұны тұлғаға бағытталған бағдары білім беру кеңістігінде өзін-өзі</w:t>
      </w:r>
      <w:r w:rsidRPr="00242550">
        <w:rPr>
          <w:rFonts w:eastAsia="Calibri"/>
          <w:lang w:val="kk-KZ"/>
        </w:rPr>
        <w:t xml:space="preserve"> іске асырып, өмірлік шығармашылық, мәдени сәйкестілік, даралану сияқты тұлғаның базистік құндылықтарын іске асыруды қарастырады. Ол жалпы орта білім беру жүйесінде қосымша білім бағдарламалары арқылы жүзеге асырылады. Бүгінгі мектептерінде оқытуды бейіндік саралауда қосымша білім беру бағдарламалары негізінде мүмкін болды, әсіресе, инновациялық мектептерде осындай бағдарламаларды жүргізуге ерекше көңіл аударылады, әрі құқықтық-нормативтік мүмкіндіктер берілгендіктен, қосымша білім беру бағдарламалары негізінде саралай оқытудың мол тәжірибесі жинақтауға мүмкіндік береді.</w:t>
      </w:r>
    </w:p>
    <w:p w:rsidR="00242550" w:rsidRPr="00242550" w:rsidRDefault="00242550" w:rsidP="00242550">
      <w:pPr>
        <w:rPr>
          <w:lang w:val="kk-KZ"/>
        </w:rPr>
      </w:pPr>
      <w:r w:rsidRPr="00242550">
        <w:rPr>
          <w:b/>
          <w:lang w:val="kk-KZ"/>
        </w:rPr>
        <w:t>Тапсырма:</w:t>
      </w:r>
      <w:r w:rsidRPr="00242550">
        <w:rPr>
          <w:lang w:val="kk-KZ"/>
        </w:rPr>
        <w:t xml:space="preserve"> Берілген тақырып бойынша тереңірек ізденіп,  тест тапсырмаларын құрастыру. (10 сұрақтан)</w:t>
      </w:r>
    </w:p>
    <w:p w:rsidR="00242550" w:rsidRPr="00242550" w:rsidRDefault="00242550" w:rsidP="00242550">
      <w:pPr>
        <w:rPr>
          <w:b/>
          <w:lang w:val="kk-KZ"/>
        </w:rPr>
      </w:pPr>
      <w:r w:rsidRPr="00242550">
        <w:rPr>
          <w:b/>
          <w:lang w:val="kk-KZ"/>
        </w:rPr>
        <w:t>Бақылау сұрақтары:</w:t>
      </w:r>
    </w:p>
    <w:p w:rsidR="00242550" w:rsidRPr="00242550" w:rsidRDefault="007F3F1E" w:rsidP="007F3F1E">
      <w:pPr>
        <w:jc w:val="both"/>
        <w:rPr>
          <w:lang w:val="kk-KZ"/>
        </w:rPr>
      </w:pPr>
      <w:r>
        <w:rPr>
          <w:rFonts w:eastAsia="Calibri"/>
          <w:lang w:val="kk-KZ"/>
        </w:rPr>
        <w:t>1.</w:t>
      </w:r>
      <w:r w:rsidR="00242550" w:rsidRPr="00242550">
        <w:rPr>
          <w:rFonts w:eastAsia="Calibri"/>
          <w:lang w:val="kk-KZ"/>
        </w:rPr>
        <w:t>Таңдау курстары О.Н.Крылованың айтуынша қалай</w:t>
      </w:r>
      <w:r w:rsidR="00242550" w:rsidRPr="00242550">
        <w:rPr>
          <w:lang w:val="kk-KZ"/>
        </w:rPr>
        <w:t>?</w:t>
      </w:r>
    </w:p>
    <w:p w:rsidR="00242550" w:rsidRPr="00242550" w:rsidRDefault="007F3F1E" w:rsidP="007F3F1E">
      <w:pPr>
        <w:jc w:val="both"/>
        <w:rPr>
          <w:b/>
          <w:lang w:val="kk-KZ"/>
        </w:rPr>
      </w:pPr>
      <w:r>
        <w:rPr>
          <w:lang w:val="kk-KZ"/>
        </w:rPr>
        <w:t>2.</w:t>
      </w:r>
      <w:r w:rsidR="00242550" w:rsidRPr="00242550">
        <w:rPr>
          <w:lang w:val="kk-KZ"/>
        </w:rPr>
        <w:t>Батыс Европа мен АҚШ-тағы мектептеріндегі бейіндік мектептердің тәжерибесі жайлы айтыңыз?</w:t>
      </w:r>
    </w:p>
    <w:p w:rsidR="00242550" w:rsidRPr="00242550" w:rsidRDefault="007F3F1E" w:rsidP="007F3F1E">
      <w:pPr>
        <w:jc w:val="both"/>
        <w:rPr>
          <w:b/>
          <w:lang w:val="kk-KZ"/>
        </w:rPr>
      </w:pPr>
      <w:r>
        <w:rPr>
          <w:lang w:val="kk-KZ"/>
        </w:rPr>
        <w:t>3.</w:t>
      </w:r>
      <w:r w:rsidR="00242550" w:rsidRPr="00242550">
        <w:rPr>
          <w:lang w:val="kk-KZ"/>
        </w:rPr>
        <w:t>Ресейдің білім беру тәжірибесіне талдау жасаңыз?</w:t>
      </w:r>
    </w:p>
    <w:p w:rsidR="00242550" w:rsidRPr="00242550" w:rsidRDefault="00242550" w:rsidP="00242550">
      <w:pPr>
        <w:rPr>
          <w:b/>
          <w:lang w:val="kk-KZ"/>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A91663" w:rsidRDefault="00A91663" w:rsidP="00242550">
      <w:pPr>
        <w:jc w:val="center"/>
        <w:rPr>
          <w:b/>
          <w:lang w:val="kk-KZ" w:eastAsia="ko-KR"/>
        </w:rPr>
      </w:pPr>
    </w:p>
    <w:p w:rsidR="00242550" w:rsidRPr="00242550" w:rsidRDefault="00A91663" w:rsidP="00242550">
      <w:pPr>
        <w:jc w:val="center"/>
        <w:rPr>
          <w:b/>
          <w:lang w:val="kk-KZ" w:eastAsia="ko-KR"/>
        </w:rPr>
      </w:pPr>
      <w:r>
        <w:rPr>
          <w:b/>
          <w:lang w:val="kk-KZ" w:eastAsia="ko-KR"/>
        </w:rPr>
        <w:lastRenderedPageBreak/>
        <w:t>Пайдаланылған ә</w:t>
      </w:r>
      <w:r w:rsidR="00242550" w:rsidRPr="00242550">
        <w:rPr>
          <w:b/>
          <w:lang w:val="kk-KZ" w:eastAsia="ko-KR"/>
        </w:rPr>
        <w:t>дебиеттер тізімі</w:t>
      </w:r>
    </w:p>
    <w:p w:rsidR="00A91663" w:rsidRPr="00A1229F" w:rsidRDefault="00A91663" w:rsidP="007F3F1E">
      <w:pPr>
        <w:numPr>
          <w:ilvl w:val="0"/>
          <w:numId w:val="14"/>
        </w:numPr>
        <w:tabs>
          <w:tab w:val="left" w:pos="0"/>
          <w:tab w:val="left" w:pos="284"/>
          <w:tab w:val="center" w:pos="4677"/>
        </w:tabs>
        <w:ind w:left="0" w:firstLine="0"/>
        <w:jc w:val="both"/>
        <w:rPr>
          <w:color w:val="000000"/>
        </w:rPr>
      </w:pPr>
      <w:r w:rsidRPr="00A1229F">
        <w:rPr>
          <w:bCs/>
          <w:color w:val="000000"/>
          <w:spacing w:val="-6"/>
        </w:rPr>
        <w:t xml:space="preserve">Назаралиева З.С. </w:t>
      </w:r>
      <w:r w:rsidRPr="00A1229F">
        <w:rPr>
          <w:bCs/>
          <w:color w:val="000000"/>
        </w:rPr>
        <w:t xml:space="preserve"> </w:t>
      </w:r>
      <w:r w:rsidRPr="00A1229F">
        <w:rPr>
          <w:color w:val="000000"/>
        </w:rPr>
        <w:t xml:space="preserve">Педагогика профильного образования: Учебное </w:t>
      </w:r>
      <w:r w:rsidRPr="00A1229F">
        <w:rPr>
          <w:color w:val="000000"/>
          <w:lang w:val="kk-KZ"/>
        </w:rPr>
        <w:t xml:space="preserve">        </w:t>
      </w:r>
      <w:r w:rsidRPr="00A1229F">
        <w:rPr>
          <w:color w:val="000000"/>
        </w:rPr>
        <w:t>посо</w:t>
      </w:r>
      <w:r w:rsidRPr="00A1229F">
        <w:rPr>
          <w:color w:val="000000"/>
        </w:rPr>
        <w:softHyphen/>
        <w:t xml:space="preserve">бие. — Алматы: Триумф «Т», 2008. </w:t>
      </w:r>
    </w:p>
    <w:p w:rsidR="00A91663" w:rsidRPr="00A1229F" w:rsidRDefault="00A91663" w:rsidP="007F3F1E">
      <w:pPr>
        <w:numPr>
          <w:ilvl w:val="0"/>
          <w:numId w:val="14"/>
        </w:numPr>
        <w:tabs>
          <w:tab w:val="left" w:pos="284"/>
        </w:tabs>
        <w:ind w:left="0" w:firstLine="0"/>
        <w:jc w:val="both"/>
        <w:rPr>
          <w:color w:val="000000"/>
        </w:rPr>
      </w:pPr>
      <w:r w:rsidRPr="00A1229F">
        <w:rPr>
          <w:color w:val="000000"/>
        </w:rPr>
        <w:t>Абдыкаримов Б.А., Мамерханова Ж.М., Соколова М.Г.</w:t>
      </w:r>
    </w:p>
    <w:p w:rsidR="00A91663" w:rsidRPr="00A1229F" w:rsidRDefault="00A91663" w:rsidP="00A91663">
      <w:pPr>
        <w:tabs>
          <w:tab w:val="left" w:pos="284"/>
        </w:tabs>
        <w:jc w:val="both"/>
        <w:rPr>
          <w:color w:val="000000"/>
        </w:rPr>
      </w:pPr>
      <w:r w:rsidRPr="00A1229F">
        <w:rPr>
          <w:color w:val="000000"/>
        </w:rPr>
        <w:t xml:space="preserve">     Методическое пособие к изучению курса «Педагогика профильного</w:t>
      </w:r>
    </w:p>
    <w:p w:rsidR="00A91663" w:rsidRPr="00A1229F" w:rsidRDefault="00A91663" w:rsidP="00A91663">
      <w:pPr>
        <w:tabs>
          <w:tab w:val="left" w:pos="284"/>
        </w:tabs>
        <w:jc w:val="both"/>
      </w:pPr>
      <w:r w:rsidRPr="00A1229F">
        <w:rPr>
          <w:color w:val="000000"/>
        </w:rPr>
        <w:t xml:space="preserve">     обучения». - Караганда, 2007. - 243 с.</w:t>
      </w:r>
    </w:p>
    <w:p w:rsidR="00A91663" w:rsidRPr="00A1229F" w:rsidRDefault="00A91663" w:rsidP="007F3F1E">
      <w:pPr>
        <w:numPr>
          <w:ilvl w:val="0"/>
          <w:numId w:val="14"/>
        </w:numPr>
        <w:tabs>
          <w:tab w:val="left" w:pos="284"/>
        </w:tabs>
        <w:ind w:left="0" w:firstLine="0"/>
        <w:jc w:val="both"/>
        <w:rPr>
          <w:color w:val="000000"/>
        </w:rPr>
      </w:pPr>
      <w:r w:rsidRPr="00A1229F">
        <w:rPr>
          <w:color w:val="000000"/>
        </w:rPr>
        <w:t>Садыков Т.С., Абылкасымова А.Е.. Методология 12-летнего образования. Учебное пособие. - Алматы: НИЦ «Fылым», 2003 - 164 с</w:t>
      </w:r>
    </w:p>
    <w:p w:rsidR="00A91663" w:rsidRPr="00A1229F" w:rsidRDefault="00A91663" w:rsidP="007F3F1E">
      <w:pPr>
        <w:numPr>
          <w:ilvl w:val="0"/>
          <w:numId w:val="14"/>
        </w:numPr>
        <w:tabs>
          <w:tab w:val="left" w:pos="284"/>
        </w:tabs>
        <w:ind w:left="0" w:firstLine="0"/>
        <w:jc w:val="both"/>
        <w:rPr>
          <w:color w:val="000000"/>
        </w:rPr>
      </w:pPr>
      <w:r w:rsidRPr="00A1229F">
        <w:rPr>
          <w:color w:val="000000"/>
          <w:spacing w:val="-6"/>
        </w:rPr>
        <w:t>Броневщук</w:t>
      </w:r>
      <w:r w:rsidRPr="00A1229F">
        <w:rPr>
          <w:color w:val="000000"/>
          <w:spacing w:val="-6"/>
          <w:lang w:val="kk-KZ"/>
        </w:rPr>
        <w:t xml:space="preserve"> </w:t>
      </w:r>
      <w:r w:rsidRPr="00A1229F">
        <w:rPr>
          <w:color w:val="000000"/>
          <w:spacing w:val="-6"/>
        </w:rPr>
        <w:t xml:space="preserve"> С.Г. Профильное обучение в школе. Вопросы организации </w:t>
      </w:r>
      <w:r w:rsidRPr="00A1229F">
        <w:rPr>
          <w:color w:val="000000"/>
          <w:spacing w:val="-4"/>
        </w:rPr>
        <w:t xml:space="preserve">и содержания. В помощь учителям школ. - М.: </w:t>
      </w:r>
      <w:r w:rsidRPr="00A1229F">
        <w:rPr>
          <w:color w:val="000000"/>
          <w:spacing w:val="-5"/>
        </w:rPr>
        <w:t>«Витязь- М», 2004.</w:t>
      </w:r>
    </w:p>
    <w:p w:rsidR="00A91663" w:rsidRPr="00A1229F" w:rsidRDefault="00A91663" w:rsidP="007F3F1E">
      <w:pPr>
        <w:numPr>
          <w:ilvl w:val="0"/>
          <w:numId w:val="14"/>
        </w:numPr>
        <w:tabs>
          <w:tab w:val="left" w:pos="284"/>
        </w:tabs>
        <w:ind w:left="0" w:firstLine="0"/>
        <w:jc w:val="both"/>
        <w:rPr>
          <w:color w:val="000000"/>
        </w:rPr>
      </w:pPr>
      <w:r w:rsidRPr="00A1229F">
        <w:rPr>
          <w:color w:val="000000"/>
        </w:rPr>
        <w:t>Кобдикова Ж.У. Педагогическая технология уровневой дифференциации обучения в средней школе. - Монография. - Алматы: «Print», 2000. 165 с.</w:t>
      </w:r>
      <w:r w:rsidRPr="00A1229F">
        <w:rPr>
          <w:b/>
          <w:noProof/>
          <w:color w:val="000000"/>
        </w:rPr>
        <w:t xml:space="preserve">      </w:t>
      </w:r>
    </w:p>
    <w:p w:rsidR="00A91663" w:rsidRPr="009F28CD" w:rsidRDefault="00A91663" w:rsidP="007F3F1E">
      <w:pPr>
        <w:numPr>
          <w:ilvl w:val="0"/>
          <w:numId w:val="14"/>
        </w:numPr>
        <w:tabs>
          <w:tab w:val="left" w:pos="284"/>
        </w:tabs>
        <w:ind w:left="0" w:firstLine="0"/>
        <w:rPr>
          <w:lang w:val="kk-KZ"/>
        </w:rPr>
      </w:pPr>
      <w:r w:rsidRPr="00A1229F">
        <w:rPr>
          <w:lang w:val="kk-KZ"/>
        </w:rPr>
        <w:t>Жолдасбекова С.А., Камалов Ю.Н., Қонақбаева Ұ.Ж. «Оқушылардың бейіндік оқуларын ұйымдастыру негіздері»  Оқу құралы.  -Шымкент: М.Әуезов атындағы ОҚМУ, 2013   –   189бет</w:t>
      </w:r>
    </w:p>
    <w:p w:rsidR="00242550" w:rsidRPr="00242550" w:rsidRDefault="00242550" w:rsidP="00A91663">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Default="00242550"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Default="00A91663" w:rsidP="00242550">
      <w:pPr>
        <w:rPr>
          <w:lang w:val="kk-KZ"/>
        </w:rPr>
      </w:pPr>
    </w:p>
    <w:p w:rsidR="00A91663" w:rsidRPr="00242550" w:rsidRDefault="00A91663" w:rsidP="00242550">
      <w:pPr>
        <w:rPr>
          <w:lang w:val="kk-KZ"/>
        </w:rPr>
      </w:pPr>
    </w:p>
    <w:p w:rsidR="00242550" w:rsidRPr="00242550" w:rsidRDefault="00242550" w:rsidP="00242550">
      <w:pPr>
        <w:jc w:val="center"/>
        <w:rPr>
          <w:b/>
          <w:lang w:val="kk-KZ"/>
        </w:rPr>
      </w:pPr>
      <w:r w:rsidRPr="00242550">
        <w:rPr>
          <w:b/>
          <w:lang w:val="kk-KZ"/>
        </w:rPr>
        <w:t xml:space="preserve">Қосымшалар </w:t>
      </w:r>
    </w:p>
    <w:p w:rsidR="00242550" w:rsidRPr="00242550" w:rsidRDefault="00242550" w:rsidP="00242550">
      <w:pPr>
        <w:ind w:firstLine="543"/>
        <w:jc w:val="both"/>
        <w:rPr>
          <w:rFonts w:eastAsia="Calibri"/>
          <w:lang w:val="kk-KZ"/>
        </w:rPr>
      </w:pPr>
    </w:p>
    <w:p w:rsidR="00242550" w:rsidRPr="00242550" w:rsidRDefault="009B5CFA" w:rsidP="00242550">
      <w:r>
        <w:rPr>
          <w:noProof/>
        </w:rPr>
        <w:drawing>
          <wp:inline distT="0" distB="0" distL="0" distR="0">
            <wp:extent cx="5821045" cy="387604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21045" cy="3876040"/>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9B5CFA" w:rsidP="00242550">
      <w:r>
        <w:rPr>
          <w:noProof/>
        </w:rPr>
        <w:drawing>
          <wp:inline distT="0" distB="0" distL="0" distR="0">
            <wp:extent cx="5950585" cy="405320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50585" cy="4053205"/>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242550" w:rsidP="00242550">
      <w:pPr>
        <w:rPr>
          <w:lang w:val="kk-KZ"/>
        </w:rPr>
      </w:pPr>
    </w:p>
    <w:p w:rsidR="00242550" w:rsidRPr="00242550" w:rsidRDefault="009B5CFA" w:rsidP="00242550">
      <w:pPr>
        <w:rPr>
          <w:lang w:val="kk-KZ"/>
        </w:rPr>
      </w:pPr>
      <w:r>
        <w:rPr>
          <w:noProof/>
        </w:rPr>
        <w:drawing>
          <wp:inline distT="0" distB="0" distL="0" distR="0">
            <wp:extent cx="5950585" cy="423735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0585" cy="4237355"/>
                    </a:xfrm>
                    <a:prstGeom prst="rect">
                      <a:avLst/>
                    </a:prstGeom>
                    <a:noFill/>
                    <a:ln>
                      <a:noFill/>
                    </a:ln>
                  </pic:spPr>
                </pic:pic>
              </a:graphicData>
            </a:graphic>
          </wp:inline>
        </w:drawing>
      </w:r>
    </w:p>
    <w:p w:rsidR="00242550" w:rsidRPr="00242550" w:rsidRDefault="009B5CFA" w:rsidP="00242550">
      <w:r>
        <w:rPr>
          <w:noProof/>
        </w:rPr>
        <w:drawing>
          <wp:inline distT="0" distB="0" distL="0" distR="0">
            <wp:extent cx="5950585" cy="399224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50585" cy="3992245"/>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242550" w:rsidP="00242550">
      <w:pPr>
        <w:rPr>
          <w:lang w:val="kk-KZ"/>
        </w:rPr>
      </w:pPr>
    </w:p>
    <w:p w:rsidR="00242550" w:rsidRPr="00242550" w:rsidRDefault="009B5CFA" w:rsidP="00242550">
      <w:r>
        <w:rPr>
          <w:noProof/>
        </w:rPr>
        <w:lastRenderedPageBreak/>
        <w:drawing>
          <wp:inline distT="0" distB="0" distL="0" distR="0">
            <wp:extent cx="5950585" cy="4449445"/>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0585" cy="4449445"/>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242550" w:rsidP="00242550">
      <w:pPr>
        <w:rPr>
          <w:lang w:val="kk-KZ"/>
        </w:rPr>
      </w:pPr>
    </w:p>
    <w:p w:rsidR="00242550" w:rsidRPr="00242550" w:rsidRDefault="00242550" w:rsidP="00242550">
      <w:pPr>
        <w:rPr>
          <w:lang w:val="kk-KZ"/>
        </w:rPr>
      </w:pPr>
    </w:p>
    <w:p w:rsidR="00242550" w:rsidRPr="00242550" w:rsidRDefault="009B5CFA" w:rsidP="00242550">
      <w:pPr>
        <w:rPr>
          <w:lang w:val="kk-KZ"/>
        </w:rPr>
      </w:pPr>
      <w:r>
        <w:rPr>
          <w:noProof/>
        </w:rPr>
        <w:drawing>
          <wp:inline distT="0" distB="0" distL="0" distR="0">
            <wp:extent cx="5821045" cy="3896360"/>
            <wp:effectExtent l="0" t="0" r="825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1045" cy="3896360"/>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9B5CFA" w:rsidP="00242550">
      <w:pPr>
        <w:rPr>
          <w:lang w:val="kk-KZ"/>
        </w:rPr>
      </w:pPr>
      <w:r>
        <w:rPr>
          <w:noProof/>
        </w:rPr>
        <w:lastRenderedPageBreak/>
        <w:drawing>
          <wp:inline distT="0" distB="0" distL="0" distR="0">
            <wp:extent cx="5821045" cy="423735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1045" cy="4237355"/>
                    </a:xfrm>
                    <a:prstGeom prst="rect">
                      <a:avLst/>
                    </a:prstGeom>
                    <a:noFill/>
                    <a:ln>
                      <a:noFill/>
                    </a:ln>
                  </pic:spPr>
                </pic:pic>
              </a:graphicData>
            </a:graphic>
          </wp:inline>
        </w:drawing>
      </w:r>
    </w:p>
    <w:p w:rsidR="00242550" w:rsidRPr="00242550" w:rsidRDefault="00242550" w:rsidP="00242550">
      <w:pPr>
        <w:rPr>
          <w:lang w:val="kk-KZ"/>
        </w:rPr>
      </w:pPr>
    </w:p>
    <w:p w:rsidR="00242550" w:rsidRPr="00242550" w:rsidRDefault="009B5CFA" w:rsidP="00242550">
      <w:pPr>
        <w:rPr>
          <w:b/>
          <w:lang w:val="kk-KZ"/>
        </w:rPr>
      </w:pPr>
      <w:r>
        <w:rPr>
          <w:b/>
          <w:noProof/>
        </w:rPr>
        <w:drawing>
          <wp:inline distT="0" distB="0" distL="0" distR="0">
            <wp:extent cx="6052820" cy="4340225"/>
            <wp:effectExtent l="0" t="0" r="508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52820" cy="434022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9B5CFA" w:rsidP="00242550">
      <w:pPr>
        <w:rPr>
          <w:b/>
          <w:lang w:val="kk-KZ"/>
        </w:rPr>
      </w:pPr>
      <w:r>
        <w:rPr>
          <w:b/>
          <w:noProof/>
        </w:rPr>
        <w:lastRenderedPageBreak/>
        <w:drawing>
          <wp:inline distT="0" distB="0" distL="0" distR="0">
            <wp:extent cx="5821045" cy="4462780"/>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1045" cy="4462780"/>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lang w:val="kk-KZ"/>
        </w:rPr>
      </w:pPr>
      <w:r>
        <w:rPr>
          <w:b/>
          <w:noProof/>
        </w:rPr>
        <w:drawing>
          <wp:inline distT="0" distB="0" distL="0" distR="0">
            <wp:extent cx="5595620" cy="3650615"/>
            <wp:effectExtent l="0" t="0" r="508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95620" cy="365061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rPr>
      </w:pPr>
      <w:r>
        <w:rPr>
          <w:b/>
          <w:noProof/>
        </w:rPr>
        <w:lastRenderedPageBreak/>
        <w:drawing>
          <wp:inline distT="0" distB="0" distL="0" distR="0">
            <wp:extent cx="6052820" cy="4449445"/>
            <wp:effectExtent l="0" t="0" r="508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52820" cy="444944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lang w:val="kk-KZ"/>
        </w:rPr>
      </w:pPr>
      <w:r>
        <w:rPr>
          <w:b/>
          <w:noProof/>
        </w:rPr>
        <w:drawing>
          <wp:inline distT="0" distB="0" distL="0" distR="0">
            <wp:extent cx="6052820" cy="3889375"/>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2820" cy="388937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9B5CFA" w:rsidP="00242550">
      <w:pPr>
        <w:rPr>
          <w:b/>
          <w:lang w:val="kk-KZ"/>
        </w:rPr>
      </w:pPr>
      <w:r>
        <w:rPr>
          <w:b/>
          <w:noProof/>
        </w:rPr>
        <w:lastRenderedPageBreak/>
        <w:drawing>
          <wp:inline distT="0" distB="0" distL="0" distR="0">
            <wp:extent cx="6052820" cy="4101465"/>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52820" cy="410146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lang w:val="kk-KZ"/>
        </w:rPr>
      </w:pPr>
      <w:r>
        <w:rPr>
          <w:b/>
          <w:noProof/>
        </w:rPr>
        <w:drawing>
          <wp:inline distT="0" distB="0" distL="0" distR="0">
            <wp:extent cx="5821045" cy="4237355"/>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045" cy="423735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lang w:val="kk-KZ"/>
        </w:rPr>
      </w:pPr>
      <w:r>
        <w:rPr>
          <w:b/>
          <w:noProof/>
        </w:rPr>
        <w:drawing>
          <wp:inline distT="0" distB="0" distL="0" distR="0">
            <wp:extent cx="5821045" cy="4169410"/>
            <wp:effectExtent l="0" t="0" r="8255"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1045" cy="4169410"/>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242550" w:rsidRPr="00242550" w:rsidRDefault="009B5CFA" w:rsidP="00242550">
      <w:pPr>
        <w:rPr>
          <w:b/>
        </w:rPr>
      </w:pPr>
      <w:r>
        <w:rPr>
          <w:b/>
          <w:noProof/>
        </w:rPr>
        <w:drawing>
          <wp:inline distT="0" distB="0" distL="0" distR="0">
            <wp:extent cx="5711825" cy="4340225"/>
            <wp:effectExtent l="0" t="0" r="3175"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11825" cy="4340225"/>
                    </a:xfrm>
                    <a:prstGeom prst="rect">
                      <a:avLst/>
                    </a:prstGeom>
                    <a:noFill/>
                    <a:ln>
                      <a:noFill/>
                    </a:ln>
                  </pic:spPr>
                </pic:pic>
              </a:graphicData>
            </a:graphic>
          </wp:inline>
        </w:drawing>
      </w:r>
    </w:p>
    <w:p w:rsidR="00242550" w:rsidRPr="00242550" w:rsidRDefault="00242550" w:rsidP="00242550">
      <w:pPr>
        <w:rPr>
          <w:b/>
          <w:lang w:val="kk-KZ"/>
        </w:rPr>
      </w:pPr>
    </w:p>
    <w:p w:rsidR="00242550" w:rsidRPr="00242550" w:rsidRDefault="00242550" w:rsidP="00242550">
      <w:pPr>
        <w:rPr>
          <w:b/>
          <w:lang w:val="kk-KZ"/>
        </w:rPr>
      </w:pPr>
    </w:p>
    <w:p w:rsidR="00A91663" w:rsidRDefault="00A91663" w:rsidP="00242550">
      <w:pPr>
        <w:jc w:val="center"/>
        <w:rPr>
          <w:lang w:val="kk-KZ" w:eastAsia="ko-KR"/>
        </w:rPr>
      </w:pPr>
    </w:p>
    <w:p w:rsidR="00A91663" w:rsidRDefault="00A91663" w:rsidP="00242550">
      <w:pPr>
        <w:jc w:val="center"/>
        <w:rPr>
          <w:lang w:val="kk-KZ" w:eastAsia="ko-KR"/>
        </w:rPr>
      </w:pPr>
    </w:p>
    <w:p w:rsidR="00A91663" w:rsidRDefault="00A91663" w:rsidP="00242550">
      <w:pPr>
        <w:jc w:val="center"/>
        <w:rPr>
          <w:lang w:val="kk-KZ" w:eastAsia="ko-KR"/>
        </w:rPr>
      </w:pPr>
    </w:p>
    <w:p w:rsidR="00A91663" w:rsidRDefault="00A91663" w:rsidP="00242550">
      <w:pPr>
        <w:jc w:val="center"/>
        <w:rPr>
          <w:lang w:val="kk-KZ" w:eastAsia="ko-KR"/>
        </w:rPr>
      </w:pPr>
    </w:p>
    <w:p w:rsidR="00242550" w:rsidRPr="00242550" w:rsidRDefault="00A91663" w:rsidP="00242550">
      <w:pPr>
        <w:jc w:val="center"/>
        <w:rPr>
          <w:lang w:val="kk-KZ" w:eastAsia="ko-KR"/>
        </w:rPr>
      </w:pPr>
      <w:r>
        <w:rPr>
          <w:lang w:val="kk-KZ" w:eastAsia="ko-KR"/>
        </w:rPr>
        <w:t>Тавасаролв М.А., Қозыбекова А.</w:t>
      </w:r>
    </w:p>
    <w:p w:rsidR="00242550" w:rsidRPr="00242550" w:rsidRDefault="00242550" w:rsidP="00242550">
      <w:pPr>
        <w:jc w:val="center"/>
        <w:rPr>
          <w:lang w:val="kk-KZ" w:eastAsia="ko-KR"/>
        </w:rPr>
      </w:pPr>
    </w:p>
    <w:p w:rsidR="00242550" w:rsidRPr="00242550" w:rsidRDefault="00242550" w:rsidP="00242550">
      <w:pPr>
        <w:tabs>
          <w:tab w:val="left" w:pos="2900"/>
        </w:tabs>
        <w:ind w:firstLine="180"/>
        <w:jc w:val="center"/>
        <w:rPr>
          <w:b/>
          <w:lang w:val="kk-KZ"/>
        </w:rPr>
      </w:pPr>
      <w:r w:rsidRPr="00242550">
        <w:rPr>
          <w:lang w:val="kk-KZ"/>
        </w:rPr>
        <w:t>«</w:t>
      </w:r>
      <w:r w:rsidR="00DC7D14" w:rsidRPr="00242550">
        <w:rPr>
          <w:noProof/>
          <w:lang w:val="kk-KZ"/>
        </w:rPr>
        <w:t>Оқушылардың бейіндік оқуын ұйымдастыру</w:t>
      </w:r>
      <w:r w:rsidRPr="00242550">
        <w:rPr>
          <w:lang w:val="kk-KZ"/>
        </w:rPr>
        <w:t>»</w:t>
      </w:r>
      <w:r w:rsidRPr="00242550">
        <w:rPr>
          <w:color w:val="000000"/>
          <w:lang w:val="kk-KZ"/>
        </w:rPr>
        <w:t xml:space="preserve"> </w:t>
      </w:r>
      <w:r w:rsidRPr="00242550">
        <w:rPr>
          <w:lang w:val="sr-Cyrl-CS"/>
        </w:rPr>
        <w:t xml:space="preserve">пәні бойынша </w:t>
      </w:r>
      <w:r w:rsidRPr="00242550">
        <w:rPr>
          <w:lang w:val="kk-KZ"/>
        </w:rPr>
        <w:t>5В012000-«Кәсіптік  оқыту» мамандығының  студенттері үшін практикалық сабақтарға</w:t>
      </w:r>
    </w:p>
    <w:p w:rsidR="00242550" w:rsidRPr="00242550" w:rsidRDefault="00242550" w:rsidP="00242550">
      <w:pPr>
        <w:tabs>
          <w:tab w:val="left" w:pos="1860"/>
        </w:tabs>
        <w:jc w:val="center"/>
        <w:rPr>
          <w:lang w:val="kk-KZ"/>
        </w:rPr>
      </w:pPr>
    </w:p>
    <w:p w:rsidR="00242550" w:rsidRPr="00242550" w:rsidRDefault="00242550" w:rsidP="00242550">
      <w:pPr>
        <w:tabs>
          <w:tab w:val="left" w:pos="1860"/>
        </w:tabs>
        <w:jc w:val="center"/>
        <w:rPr>
          <w:lang w:val="kk-KZ"/>
        </w:rPr>
      </w:pPr>
      <w:r w:rsidRPr="00242550">
        <w:rPr>
          <w:lang w:val="kk-KZ"/>
        </w:rPr>
        <w:t>Әдістемелік нұсқау</w:t>
      </w:r>
    </w:p>
    <w:p w:rsidR="00242550" w:rsidRPr="00242550" w:rsidRDefault="00242550" w:rsidP="00242550">
      <w:pPr>
        <w:tabs>
          <w:tab w:val="left" w:pos="1860"/>
        </w:tabs>
        <w:jc w:val="center"/>
        <w:rPr>
          <w:lang w:val="kk-KZ"/>
        </w:rPr>
      </w:pPr>
    </w:p>
    <w:p w:rsidR="00242550" w:rsidRPr="00242550" w:rsidRDefault="00242550" w:rsidP="00242550">
      <w:pPr>
        <w:tabs>
          <w:tab w:val="left" w:pos="1860"/>
        </w:tabs>
        <w:jc w:val="center"/>
        <w:rPr>
          <w:lang w:val="kk-KZ"/>
        </w:rPr>
      </w:pPr>
      <w:r w:rsidRPr="00242550">
        <w:rPr>
          <w:lang w:val="kk-KZ"/>
        </w:rPr>
        <w:t xml:space="preserve">Баспаға қол қойылды </w:t>
      </w:r>
      <w:r w:rsidRPr="00242550">
        <w:rPr>
          <w:u w:val="single"/>
          <w:lang w:val="kk-KZ"/>
        </w:rPr>
        <w:t xml:space="preserve">                   </w:t>
      </w:r>
      <w:r w:rsidR="00A91663">
        <w:rPr>
          <w:lang w:val="kk-KZ"/>
        </w:rPr>
        <w:t xml:space="preserve"> 2015</w:t>
      </w:r>
      <w:r w:rsidRPr="00242550">
        <w:rPr>
          <w:lang w:val="kk-KZ"/>
        </w:rPr>
        <w:t>ж</w:t>
      </w:r>
    </w:p>
    <w:p w:rsidR="00242550" w:rsidRPr="00242550" w:rsidRDefault="00242550" w:rsidP="00242550">
      <w:pPr>
        <w:tabs>
          <w:tab w:val="left" w:pos="1860"/>
        </w:tabs>
        <w:rPr>
          <w:lang w:val="kk-KZ"/>
        </w:rPr>
      </w:pPr>
      <w:r w:rsidRPr="00242550">
        <w:rPr>
          <w:lang w:val="kk-KZ"/>
        </w:rPr>
        <w:t xml:space="preserve">                                            Қағаз форматы Х*Y 1/16</w:t>
      </w:r>
    </w:p>
    <w:p w:rsidR="00242550" w:rsidRPr="00242550" w:rsidRDefault="00242550" w:rsidP="00242550">
      <w:pPr>
        <w:tabs>
          <w:tab w:val="left" w:pos="1860"/>
        </w:tabs>
        <w:jc w:val="center"/>
        <w:rPr>
          <w:lang w:val="kk-KZ"/>
        </w:rPr>
      </w:pPr>
      <w:r w:rsidRPr="00242550">
        <w:rPr>
          <w:lang w:val="kk-KZ"/>
        </w:rPr>
        <w:t>Типографиялық қағаз. Офсеттік баспа. Көлемі  б.т</w:t>
      </w:r>
    </w:p>
    <w:p w:rsidR="00242550" w:rsidRPr="00242550" w:rsidRDefault="00242550" w:rsidP="00242550">
      <w:pPr>
        <w:tabs>
          <w:tab w:val="left" w:pos="1860"/>
        </w:tabs>
        <w:jc w:val="center"/>
        <w:rPr>
          <w:lang w:val="kk-KZ"/>
        </w:rPr>
      </w:pPr>
      <w:r w:rsidRPr="00242550">
        <w:rPr>
          <w:lang w:val="kk-KZ"/>
        </w:rPr>
        <w:t>Таралымы:    экз. Тапсырыс №    дана</w:t>
      </w:r>
    </w:p>
    <w:p w:rsidR="00242550" w:rsidRPr="00242550" w:rsidRDefault="00242550" w:rsidP="00242550">
      <w:pPr>
        <w:pStyle w:val="a3"/>
        <w:ind w:left="360" w:firstLine="360"/>
        <w:rPr>
          <w:lang w:val="kk-KZ"/>
        </w:rPr>
      </w:pPr>
    </w:p>
    <w:p w:rsidR="00242550" w:rsidRPr="00242550" w:rsidRDefault="00242550" w:rsidP="00242550">
      <w:pPr>
        <w:ind w:firstLine="540"/>
        <w:jc w:val="both"/>
        <w:rPr>
          <w:lang w:val="kk-KZ"/>
        </w:rPr>
      </w:pPr>
    </w:p>
    <w:p w:rsidR="00242550" w:rsidRPr="00242550" w:rsidRDefault="00242550" w:rsidP="00242550">
      <w:pPr>
        <w:shd w:val="clear" w:color="auto" w:fill="FFFFFF"/>
        <w:spacing w:before="202"/>
        <w:ind w:right="323" w:firstLine="708"/>
        <w:jc w:val="both"/>
        <w:rPr>
          <w:b/>
          <w:lang w:val="kk-KZ"/>
        </w:rPr>
      </w:pPr>
    </w:p>
    <w:p w:rsidR="00242550" w:rsidRPr="00242550" w:rsidRDefault="00242550" w:rsidP="00242550">
      <w:pPr>
        <w:shd w:val="clear" w:color="auto" w:fill="FFFFFF"/>
        <w:spacing w:before="202"/>
        <w:ind w:right="323"/>
        <w:jc w:val="center"/>
        <w:rPr>
          <w:b/>
          <w:bCs/>
          <w:noProof/>
          <w:color w:val="000000"/>
          <w:spacing w:val="-7"/>
          <w:lang w:val="kk-KZ"/>
        </w:rPr>
      </w:pPr>
    </w:p>
    <w:p w:rsidR="00242550" w:rsidRPr="00242550" w:rsidRDefault="00242550" w:rsidP="00242550">
      <w:pPr>
        <w:shd w:val="clear" w:color="auto" w:fill="FFFFFF"/>
        <w:spacing w:before="202"/>
        <w:ind w:right="323"/>
        <w:jc w:val="center"/>
        <w:rPr>
          <w:b/>
          <w:bCs/>
          <w:noProof/>
          <w:color w:val="000000"/>
          <w:spacing w:val="-7"/>
          <w:lang w:val="kk-KZ"/>
        </w:rPr>
      </w:pPr>
    </w:p>
    <w:p w:rsidR="00242550" w:rsidRPr="00242550" w:rsidRDefault="00242550" w:rsidP="00242550">
      <w:pPr>
        <w:shd w:val="clear" w:color="auto" w:fill="FFFFFF"/>
        <w:spacing w:before="202"/>
        <w:ind w:right="323"/>
        <w:jc w:val="center"/>
        <w:rPr>
          <w:b/>
          <w:bCs/>
          <w:noProof/>
          <w:color w:val="000000"/>
          <w:spacing w:val="-7"/>
          <w:lang w:val="kk-KZ"/>
        </w:rPr>
      </w:pPr>
    </w:p>
    <w:p w:rsidR="00242550" w:rsidRPr="00242550" w:rsidRDefault="00242550" w:rsidP="00242550">
      <w:pPr>
        <w:shd w:val="clear" w:color="auto" w:fill="FFFFFF"/>
        <w:spacing w:before="202"/>
        <w:ind w:right="323"/>
        <w:rPr>
          <w:b/>
          <w:bCs/>
          <w:noProof/>
          <w:color w:val="000000"/>
          <w:spacing w:val="-7"/>
          <w:lang w:val="kk-KZ"/>
        </w:rPr>
      </w:pPr>
    </w:p>
    <w:p w:rsidR="00242550" w:rsidRPr="00242550" w:rsidRDefault="00242550" w:rsidP="00242550">
      <w:pPr>
        <w:rPr>
          <w:lang w:val="kk-KZ"/>
        </w:rPr>
      </w:pPr>
    </w:p>
    <w:p w:rsidR="00AD3F36" w:rsidRPr="00242550" w:rsidRDefault="00AD3F36"/>
    <w:sectPr w:rsidR="00AD3F36" w:rsidRPr="00242550" w:rsidSect="00894180">
      <w:footerReference w:type="default" r:id="rId25"/>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5EE3" w:rsidRDefault="00E35EE3" w:rsidP="00257898">
      <w:r>
        <w:separator/>
      </w:r>
    </w:p>
  </w:endnote>
  <w:endnote w:type="continuationSeparator" w:id="0">
    <w:p w:rsidR="00E35EE3" w:rsidRDefault="00E35EE3" w:rsidP="00257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08FC" w:rsidRDefault="004508FC">
    <w:pPr>
      <w:pStyle w:val="a5"/>
      <w:jc w:val="center"/>
    </w:pPr>
    <w:r>
      <w:fldChar w:fldCharType="begin"/>
    </w:r>
    <w:r>
      <w:instrText xml:space="preserve"> PAGE   \* MERGEFORMAT </w:instrText>
    </w:r>
    <w:r>
      <w:fldChar w:fldCharType="separate"/>
    </w:r>
    <w:r w:rsidR="004D221C">
      <w:rPr>
        <w:noProof/>
      </w:rPr>
      <w:t>1</w:t>
    </w:r>
    <w:r>
      <w:fldChar w:fldCharType="end"/>
    </w:r>
  </w:p>
  <w:p w:rsidR="004508FC" w:rsidRDefault="004508FC">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5EE3" w:rsidRDefault="00E35EE3" w:rsidP="00257898">
      <w:r>
        <w:separator/>
      </w:r>
    </w:p>
  </w:footnote>
  <w:footnote w:type="continuationSeparator" w:id="0">
    <w:p w:rsidR="00E35EE3" w:rsidRDefault="00E35EE3" w:rsidP="002578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DCF"/>
    <w:multiLevelType w:val="hybridMultilevel"/>
    <w:tmpl w:val="F238E86A"/>
    <w:lvl w:ilvl="0" w:tplc="010806D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1D86AE3"/>
    <w:multiLevelType w:val="hybridMultilevel"/>
    <w:tmpl w:val="C6BEF80E"/>
    <w:lvl w:ilvl="0" w:tplc="1FBA772C">
      <w:start w:val="4"/>
      <w:numFmt w:val="bullet"/>
      <w:lvlText w:val="-"/>
      <w:lvlJc w:val="left"/>
      <w:pPr>
        <w:tabs>
          <w:tab w:val="num" w:pos="360"/>
        </w:tabs>
        <w:ind w:left="360" w:hanging="360"/>
      </w:pPr>
      <w:rPr>
        <w:rFonts w:ascii="Courier" w:eastAsia="Courier" w:hAnsi="Courier" w:cs="Courier" w:hint="default"/>
      </w:rPr>
    </w:lvl>
    <w:lvl w:ilvl="1" w:tplc="04190003" w:tentative="1">
      <w:start w:val="1"/>
      <w:numFmt w:val="bullet"/>
      <w:lvlText w:val="o"/>
      <w:lvlJc w:val="left"/>
      <w:pPr>
        <w:tabs>
          <w:tab w:val="num" w:pos="-349"/>
        </w:tabs>
        <w:ind w:left="-349" w:hanging="360"/>
      </w:pPr>
      <w:rPr>
        <w:rFonts w:ascii="Courier New" w:hAnsi="Courier New" w:cs="Courier New" w:hint="default"/>
      </w:rPr>
    </w:lvl>
    <w:lvl w:ilvl="2" w:tplc="04190005" w:tentative="1">
      <w:start w:val="1"/>
      <w:numFmt w:val="bullet"/>
      <w:lvlText w:val=""/>
      <w:lvlJc w:val="left"/>
      <w:pPr>
        <w:tabs>
          <w:tab w:val="num" w:pos="371"/>
        </w:tabs>
        <w:ind w:left="371" w:hanging="360"/>
      </w:pPr>
      <w:rPr>
        <w:rFonts w:ascii="Wingdings" w:hAnsi="Wingdings" w:hint="default"/>
      </w:rPr>
    </w:lvl>
    <w:lvl w:ilvl="3" w:tplc="04190001" w:tentative="1">
      <w:start w:val="1"/>
      <w:numFmt w:val="bullet"/>
      <w:lvlText w:val=""/>
      <w:lvlJc w:val="left"/>
      <w:pPr>
        <w:tabs>
          <w:tab w:val="num" w:pos="1091"/>
        </w:tabs>
        <w:ind w:left="1091" w:hanging="360"/>
      </w:pPr>
      <w:rPr>
        <w:rFonts w:ascii="Symbol" w:hAnsi="Symbol" w:hint="default"/>
      </w:rPr>
    </w:lvl>
    <w:lvl w:ilvl="4" w:tplc="04190003" w:tentative="1">
      <w:start w:val="1"/>
      <w:numFmt w:val="bullet"/>
      <w:lvlText w:val="o"/>
      <w:lvlJc w:val="left"/>
      <w:pPr>
        <w:tabs>
          <w:tab w:val="num" w:pos="1811"/>
        </w:tabs>
        <w:ind w:left="1811" w:hanging="360"/>
      </w:pPr>
      <w:rPr>
        <w:rFonts w:ascii="Courier New" w:hAnsi="Courier New" w:cs="Courier New" w:hint="default"/>
      </w:rPr>
    </w:lvl>
    <w:lvl w:ilvl="5" w:tplc="04190005" w:tentative="1">
      <w:start w:val="1"/>
      <w:numFmt w:val="bullet"/>
      <w:lvlText w:val=""/>
      <w:lvlJc w:val="left"/>
      <w:pPr>
        <w:tabs>
          <w:tab w:val="num" w:pos="2531"/>
        </w:tabs>
        <w:ind w:left="2531" w:hanging="360"/>
      </w:pPr>
      <w:rPr>
        <w:rFonts w:ascii="Wingdings" w:hAnsi="Wingdings" w:hint="default"/>
      </w:rPr>
    </w:lvl>
    <w:lvl w:ilvl="6" w:tplc="04190001" w:tentative="1">
      <w:start w:val="1"/>
      <w:numFmt w:val="bullet"/>
      <w:lvlText w:val=""/>
      <w:lvlJc w:val="left"/>
      <w:pPr>
        <w:tabs>
          <w:tab w:val="num" w:pos="3251"/>
        </w:tabs>
        <w:ind w:left="3251" w:hanging="360"/>
      </w:pPr>
      <w:rPr>
        <w:rFonts w:ascii="Symbol" w:hAnsi="Symbol" w:hint="default"/>
      </w:rPr>
    </w:lvl>
    <w:lvl w:ilvl="7" w:tplc="04190003" w:tentative="1">
      <w:start w:val="1"/>
      <w:numFmt w:val="bullet"/>
      <w:lvlText w:val="o"/>
      <w:lvlJc w:val="left"/>
      <w:pPr>
        <w:tabs>
          <w:tab w:val="num" w:pos="3971"/>
        </w:tabs>
        <w:ind w:left="3971" w:hanging="360"/>
      </w:pPr>
      <w:rPr>
        <w:rFonts w:ascii="Courier New" w:hAnsi="Courier New" w:cs="Courier New" w:hint="default"/>
      </w:rPr>
    </w:lvl>
    <w:lvl w:ilvl="8" w:tplc="04190005" w:tentative="1">
      <w:start w:val="1"/>
      <w:numFmt w:val="bullet"/>
      <w:lvlText w:val=""/>
      <w:lvlJc w:val="left"/>
      <w:pPr>
        <w:tabs>
          <w:tab w:val="num" w:pos="4691"/>
        </w:tabs>
        <w:ind w:left="4691" w:hanging="360"/>
      </w:pPr>
      <w:rPr>
        <w:rFonts w:ascii="Wingdings" w:hAnsi="Wingdings" w:hint="default"/>
      </w:rPr>
    </w:lvl>
  </w:abstractNum>
  <w:abstractNum w:abstractNumId="2">
    <w:nsid w:val="0A9D4C78"/>
    <w:multiLevelType w:val="hybridMultilevel"/>
    <w:tmpl w:val="304678BA"/>
    <w:lvl w:ilvl="0" w:tplc="0419000F">
      <w:start w:val="1"/>
      <w:numFmt w:val="decimal"/>
      <w:lvlText w:val="%1."/>
      <w:lvlJc w:val="left"/>
      <w:pPr>
        <w:tabs>
          <w:tab w:val="num" w:pos="720"/>
        </w:tabs>
        <w:ind w:left="720" w:hanging="360"/>
      </w:pPr>
      <w:rPr>
        <w:rFonts w:hint="default"/>
      </w:rPr>
    </w:lvl>
    <w:lvl w:ilvl="1" w:tplc="F7A8721A">
      <w:start w:val="10"/>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72803A7"/>
    <w:multiLevelType w:val="hybridMultilevel"/>
    <w:tmpl w:val="E3ACF9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ACA65A4"/>
    <w:multiLevelType w:val="hybridMultilevel"/>
    <w:tmpl w:val="14C0784E"/>
    <w:lvl w:ilvl="0" w:tplc="C73A702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C797481"/>
    <w:multiLevelType w:val="hybridMultilevel"/>
    <w:tmpl w:val="B1C457BA"/>
    <w:lvl w:ilvl="0" w:tplc="1FBA772C">
      <w:start w:val="4"/>
      <w:numFmt w:val="bullet"/>
      <w:lvlText w:val="-"/>
      <w:lvlJc w:val="left"/>
      <w:pPr>
        <w:tabs>
          <w:tab w:val="num" w:pos="2329"/>
        </w:tabs>
        <w:ind w:left="2329" w:hanging="360"/>
      </w:pPr>
      <w:rPr>
        <w:rFonts w:ascii="Courier" w:eastAsia="Courier" w:hAnsi="Courier" w:cs="Courier"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6">
    <w:nsid w:val="1C995168"/>
    <w:multiLevelType w:val="hybridMultilevel"/>
    <w:tmpl w:val="9FE0BAB2"/>
    <w:lvl w:ilvl="0" w:tplc="DFA8D872">
      <w:start w:val="1"/>
      <w:numFmt w:val="decimal"/>
      <w:lvlText w:val="%1"/>
      <w:lvlJc w:val="left"/>
      <w:pPr>
        <w:tabs>
          <w:tab w:val="num" w:pos="720"/>
        </w:tabs>
        <w:ind w:left="720" w:hanging="360"/>
      </w:pPr>
      <w:rPr>
        <w:rFonts w:ascii="Times New Roman" w:eastAsia="Times New Roman" w:hAnsi="Times New Roman" w:cs="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217650FC"/>
    <w:multiLevelType w:val="hybridMultilevel"/>
    <w:tmpl w:val="505680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4923994"/>
    <w:multiLevelType w:val="hybridMultilevel"/>
    <w:tmpl w:val="25DAA7F8"/>
    <w:lvl w:ilvl="0" w:tplc="4D24F03E">
      <w:start w:val="1"/>
      <w:numFmt w:val="decimal"/>
      <w:lvlText w:val="%1."/>
      <w:lvlJc w:val="left"/>
      <w:pPr>
        <w:tabs>
          <w:tab w:val="num" w:pos="360"/>
        </w:tabs>
        <w:ind w:left="36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6C05D3D"/>
    <w:multiLevelType w:val="hybridMultilevel"/>
    <w:tmpl w:val="661A8D82"/>
    <w:lvl w:ilvl="0" w:tplc="333278B4">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E1B6F99"/>
    <w:multiLevelType w:val="hybridMultilevel"/>
    <w:tmpl w:val="3E6659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EB51727"/>
    <w:multiLevelType w:val="hybridMultilevel"/>
    <w:tmpl w:val="D206B2DE"/>
    <w:lvl w:ilvl="0" w:tplc="D6DAE1B0">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2BE61C1"/>
    <w:multiLevelType w:val="hybridMultilevel"/>
    <w:tmpl w:val="F39EA3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63A04C9"/>
    <w:multiLevelType w:val="hybridMultilevel"/>
    <w:tmpl w:val="2BFCD7F2"/>
    <w:lvl w:ilvl="0" w:tplc="0AB6637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A051095"/>
    <w:multiLevelType w:val="hybridMultilevel"/>
    <w:tmpl w:val="C6E0304A"/>
    <w:lvl w:ilvl="0" w:tplc="D804B95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27D789C"/>
    <w:multiLevelType w:val="hybridMultilevel"/>
    <w:tmpl w:val="CDEEABE0"/>
    <w:lvl w:ilvl="0" w:tplc="04190001">
      <w:start w:val="1"/>
      <w:numFmt w:val="bullet"/>
      <w:lvlText w:val=""/>
      <w:lvlJc w:val="left"/>
      <w:pPr>
        <w:ind w:left="774" w:hanging="360"/>
      </w:pPr>
      <w:rPr>
        <w:rFonts w:ascii="Symbol" w:hAnsi="Symbol"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16">
    <w:nsid w:val="4ED8027C"/>
    <w:multiLevelType w:val="multilevel"/>
    <w:tmpl w:val="636A59E2"/>
    <w:lvl w:ilvl="0">
      <w:start w:val="1"/>
      <w:numFmt w:val="decimal"/>
      <w:lvlText w:val="%1."/>
      <w:lvlJc w:val="left"/>
      <w:pPr>
        <w:tabs>
          <w:tab w:val="num" w:pos="800"/>
        </w:tabs>
        <w:ind w:left="800" w:hanging="360"/>
      </w:pPr>
      <w:rPr>
        <w:rFonts w:ascii="Times New Roman" w:eastAsia="Times New Roman" w:hAnsi="Times New Roman" w:cs="Times New Roman"/>
      </w:rPr>
    </w:lvl>
    <w:lvl w:ilvl="1">
      <w:start w:val="1"/>
      <w:numFmt w:val="decimal"/>
      <w:isLgl/>
      <w:lvlText w:val="%1.%2."/>
      <w:lvlJc w:val="left"/>
      <w:pPr>
        <w:tabs>
          <w:tab w:val="num" w:pos="1999"/>
        </w:tabs>
        <w:ind w:left="1999" w:hanging="1425"/>
      </w:pPr>
      <w:rPr>
        <w:rFonts w:hint="default"/>
      </w:rPr>
    </w:lvl>
    <w:lvl w:ilvl="2">
      <w:start w:val="2"/>
      <w:numFmt w:val="decimal"/>
      <w:isLgl/>
      <w:lvlText w:val="%1.%2.%3."/>
      <w:lvlJc w:val="left"/>
      <w:pPr>
        <w:tabs>
          <w:tab w:val="num" w:pos="2133"/>
        </w:tabs>
        <w:ind w:left="2133" w:hanging="1425"/>
      </w:pPr>
      <w:rPr>
        <w:rFonts w:hint="default"/>
      </w:rPr>
    </w:lvl>
    <w:lvl w:ilvl="3">
      <w:start w:val="1"/>
      <w:numFmt w:val="decimal"/>
      <w:isLgl/>
      <w:lvlText w:val="%1.%2.%3.%4."/>
      <w:lvlJc w:val="left"/>
      <w:pPr>
        <w:tabs>
          <w:tab w:val="num" w:pos="2267"/>
        </w:tabs>
        <w:ind w:left="2267" w:hanging="1425"/>
      </w:pPr>
      <w:rPr>
        <w:rFonts w:hint="default"/>
      </w:rPr>
    </w:lvl>
    <w:lvl w:ilvl="4">
      <w:start w:val="1"/>
      <w:numFmt w:val="decimal"/>
      <w:isLgl/>
      <w:lvlText w:val="%1.%2.%3.%4.%5."/>
      <w:lvlJc w:val="left"/>
      <w:pPr>
        <w:tabs>
          <w:tab w:val="num" w:pos="2401"/>
        </w:tabs>
        <w:ind w:left="2401" w:hanging="1425"/>
      </w:pPr>
      <w:rPr>
        <w:rFonts w:hint="default"/>
      </w:rPr>
    </w:lvl>
    <w:lvl w:ilvl="5">
      <w:start w:val="1"/>
      <w:numFmt w:val="decimal"/>
      <w:isLgl/>
      <w:lvlText w:val="%1.%2.%3.%4.%5.%6."/>
      <w:lvlJc w:val="left"/>
      <w:pPr>
        <w:tabs>
          <w:tab w:val="num" w:pos="2550"/>
        </w:tabs>
        <w:ind w:left="2550" w:hanging="1440"/>
      </w:pPr>
      <w:rPr>
        <w:rFonts w:hint="default"/>
      </w:rPr>
    </w:lvl>
    <w:lvl w:ilvl="6">
      <w:start w:val="1"/>
      <w:numFmt w:val="decimal"/>
      <w:isLgl/>
      <w:lvlText w:val="%1.%2.%3.%4.%5.%6.%7."/>
      <w:lvlJc w:val="left"/>
      <w:pPr>
        <w:tabs>
          <w:tab w:val="num" w:pos="3044"/>
        </w:tabs>
        <w:ind w:left="3044" w:hanging="1800"/>
      </w:pPr>
      <w:rPr>
        <w:rFonts w:hint="default"/>
      </w:rPr>
    </w:lvl>
    <w:lvl w:ilvl="7">
      <w:start w:val="1"/>
      <w:numFmt w:val="decimal"/>
      <w:isLgl/>
      <w:lvlText w:val="%1.%2.%3.%4.%5.%6.%7.%8."/>
      <w:lvlJc w:val="left"/>
      <w:pPr>
        <w:tabs>
          <w:tab w:val="num" w:pos="3178"/>
        </w:tabs>
        <w:ind w:left="3178" w:hanging="1800"/>
      </w:pPr>
      <w:rPr>
        <w:rFonts w:hint="default"/>
      </w:rPr>
    </w:lvl>
    <w:lvl w:ilvl="8">
      <w:start w:val="1"/>
      <w:numFmt w:val="decimal"/>
      <w:isLgl/>
      <w:lvlText w:val="%1.%2.%3.%4.%5.%6.%7.%8.%9."/>
      <w:lvlJc w:val="left"/>
      <w:pPr>
        <w:tabs>
          <w:tab w:val="num" w:pos="3672"/>
        </w:tabs>
        <w:ind w:left="3672" w:hanging="2160"/>
      </w:pPr>
      <w:rPr>
        <w:rFonts w:hint="default"/>
      </w:rPr>
    </w:lvl>
  </w:abstractNum>
  <w:abstractNum w:abstractNumId="17">
    <w:nsid w:val="50ED689E"/>
    <w:multiLevelType w:val="hybridMultilevel"/>
    <w:tmpl w:val="A61855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394199F"/>
    <w:multiLevelType w:val="hybridMultilevel"/>
    <w:tmpl w:val="144AB6BA"/>
    <w:lvl w:ilvl="0" w:tplc="4D24F03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3AD6854"/>
    <w:multiLevelType w:val="hybridMultilevel"/>
    <w:tmpl w:val="85FA53D4"/>
    <w:lvl w:ilvl="0" w:tplc="DDBE3C3E">
      <w:numFmt w:val="bullet"/>
      <w:lvlText w:val="-"/>
      <w:lvlJc w:val="left"/>
      <w:pPr>
        <w:tabs>
          <w:tab w:val="num" w:pos="735"/>
        </w:tabs>
        <w:ind w:left="735" w:hanging="735"/>
      </w:pPr>
      <w:rPr>
        <w:rFonts w:ascii="Times New Roman" w:eastAsia="Times New Roman" w:hAnsi="Times New Roman" w:cs="Times New Roman"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0">
    <w:nsid w:val="55672468"/>
    <w:multiLevelType w:val="hybridMultilevel"/>
    <w:tmpl w:val="C178CAD0"/>
    <w:lvl w:ilvl="0" w:tplc="010806D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7E00382"/>
    <w:multiLevelType w:val="hybridMultilevel"/>
    <w:tmpl w:val="7EA64730"/>
    <w:lvl w:ilvl="0" w:tplc="4D24F03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A413A07"/>
    <w:multiLevelType w:val="hybridMultilevel"/>
    <w:tmpl w:val="D4160B90"/>
    <w:lvl w:ilvl="0" w:tplc="4D24F03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DDE52F2"/>
    <w:multiLevelType w:val="hybridMultilevel"/>
    <w:tmpl w:val="94589B90"/>
    <w:lvl w:ilvl="0" w:tplc="1FBA772C">
      <w:start w:val="4"/>
      <w:numFmt w:val="bullet"/>
      <w:lvlText w:val="-"/>
      <w:lvlJc w:val="left"/>
      <w:pPr>
        <w:tabs>
          <w:tab w:val="num" w:pos="360"/>
        </w:tabs>
        <w:ind w:left="360" w:hanging="360"/>
      </w:pPr>
      <w:rPr>
        <w:rFonts w:ascii="Courier" w:eastAsia="Courier" w:hAnsi="Courier" w:cs="Courier" w:hint="default"/>
      </w:rPr>
    </w:lvl>
    <w:lvl w:ilvl="1" w:tplc="04190003" w:tentative="1">
      <w:start w:val="1"/>
      <w:numFmt w:val="bullet"/>
      <w:lvlText w:val="o"/>
      <w:lvlJc w:val="left"/>
      <w:pPr>
        <w:tabs>
          <w:tab w:val="num" w:pos="-349"/>
        </w:tabs>
        <w:ind w:left="-349" w:hanging="360"/>
      </w:pPr>
      <w:rPr>
        <w:rFonts w:ascii="Courier New" w:hAnsi="Courier New" w:cs="Courier New" w:hint="default"/>
      </w:rPr>
    </w:lvl>
    <w:lvl w:ilvl="2" w:tplc="04190005" w:tentative="1">
      <w:start w:val="1"/>
      <w:numFmt w:val="bullet"/>
      <w:lvlText w:val=""/>
      <w:lvlJc w:val="left"/>
      <w:pPr>
        <w:tabs>
          <w:tab w:val="num" w:pos="371"/>
        </w:tabs>
        <w:ind w:left="371" w:hanging="360"/>
      </w:pPr>
      <w:rPr>
        <w:rFonts w:ascii="Wingdings" w:hAnsi="Wingdings" w:hint="default"/>
      </w:rPr>
    </w:lvl>
    <w:lvl w:ilvl="3" w:tplc="04190001" w:tentative="1">
      <w:start w:val="1"/>
      <w:numFmt w:val="bullet"/>
      <w:lvlText w:val=""/>
      <w:lvlJc w:val="left"/>
      <w:pPr>
        <w:tabs>
          <w:tab w:val="num" w:pos="1091"/>
        </w:tabs>
        <w:ind w:left="1091" w:hanging="360"/>
      </w:pPr>
      <w:rPr>
        <w:rFonts w:ascii="Symbol" w:hAnsi="Symbol" w:hint="default"/>
      </w:rPr>
    </w:lvl>
    <w:lvl w:ilvl="4" w:tplc="04190003" w:tentative="1">
      <w:start w:val="1"/>
      <w:numFmt w:val="bullet"/>
      <w:lvlText w:val="o"/>
      <w:lvlJc w:val="left"/>
      <w:pPr>
        <w:tabs>
          <w:tab w:val="num" w:pos="1811"/>
        </w:tabs>
        <w:ind w:left="1811" w:hanging="360"/>
      </w:pPr>
      <w:rPr>
        <w:rFonts w:ascii="Courier New" w:hAnsi="Courier New" w:cs="Courier New" w:hint="default"/>
      </w:rPr>
    </w:lvl>
    <w:lvl w:ilvl="5" w:tplc="04190005" w:tentative="1">
      <w:start w:val="1"/>
      <w:numFmt w:val="bullet"/>
      <w:lvlText w:val=""/>
      <w:lvlJc w:val="left"/>
      <w:pPr>
        <w:tabs>
          <w:tab w:val="num" w:pos="2531"/>
        </w:tabs>
        <w:ind w:left="2531" w:hanging="360"/>
      </w:pPr>
      <w:rPr>
        <w:rFonts w:ascii="Wingdings" w:hAnsi="Wingdings" w:hint="default"/>
      </w:rPr>
    </w:lvl>
    <w:lvl w:ilvl="6" w:tplc="04190001" w:tentative="1">
      <w:start w:val="1"/>
      <w:numFmt w:val="bullet"/>
      <w:lvlText w:val=""/>
      <w:lvlJc w:val="left"/>
      <w:pPr>
        <w:tabs>
          <w:tab w:val="num" w:pos="3251"/>
        </w:tabs>
        <w:ind w:left="3251" w:hanging="360"/>
      </w:pPr>
      <w:rPr>
        <w:rFonts w:ascii="Symbol" w:hAnsi="Symbol" w:hint="default"/>
      </w:rPr>
    </w:lvl>
    <w:lvl w:ilvl="7" w:tplc="04190003" w:tentative="1">
      <w:start w:val="1"/>
      <w:numFmt w:val="bullet"/>
      <w:lvlText w:val="o"/>
      <w:lvlJc w:val="left"/>
      <w:pPr>
        <w:tabs>
          <w:tab w:val="num" w:pos="3971"/>
        </w:tabs>
        <w:ind w:left="3971" w:hanging="360"/>
      </w:pPr>
      <w:rPr>
        <w:rFonts w:ascii="Courier New" w:hAnsi="Courier New" w:cs="Courier New" w:hint="default"/>
      </w:rPr>
    </w:lvl>
    <w:lvl w:ilvl="8" w:tplc="04190005" w:tentative="1">
      <w:start w:val="1"/>
      <w:numFmt w:val="bullet"/>
      <w:lvlText w:val=""/>
      <w:lvlJc w:val="left"/>
      <w:pPr>
        <w:tabs>
          <w:tab w:val="num" w:pos="4691"/>
        </w:tabs>
        <w:ind w:left="4691" w:hanging="360"/>
      </w:pPr>
      <w:rPr>
        <w:rFonts w:ascii="Wingdings" w:hAnsi="Wingdings" w:hint="default"/>
      </w:rPr>
    </w:lvl>
  </w:abstractNum>
  <w:abstractNum w:abstractNumId="24">
    <w:nsid w:val="6A051FAD"/>
    <w:multiLevelType w:val="hybridMultilevel"/>
    <w:tmpl w:val="BBBCD2C6"/>
    <w:lvl w:ilvl="0" w:tplc="4D24F03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A9070C6"/>
    <w:multiLevelType w:val="hybridMultilevel"/>
    <w:tmpl w:val="381842AE"/>
    <w:lvl w:ilvl="0" w:tplc="4AC0FC60">
      <w:start w:val="2"/>
      <w:numFmt w:val="bullet"/>
      <w:lvlText w:val="-"/>
      <w:lvlJc w:val="left"/>
      <w:pPr>
        <w:tabs>
          <w:tab w:val="num" w:pos="1029"/>
        </w:tabs>
        <w:ind w:left="1029" w:hanging="102"/>
      </w:pPr>
      <w:rPr>
        <w:rFonts w:ascii="Times New Roman" w:eastAsia="Times New Roman" w:hAnsi="Times New Roman" w:cs="Times New Roman"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6">
    <w:nsid w:val="6B8178F9"/>
    <w:multiLevelType w:val="hybridMultilevel"/>
    <w:tmpl w:val="251035F0"/>
    <w:lvl w:ilvl="0" w:tplc="0419000F">
      <w:start w:val="1"/>
      <w:numFmt w:val="decimal"/>
      <w:lvlText w:val="%1."/>
      <w:lvlJc w:val="left"/>
      <w:pPr>
        <w:tabs>
          <w:tab w:val="num" w:pos="360"/>
        </w:tabs>
        <w:ind w:left="360" w:hanging="360"/>
      </w:pPr>
      <w:rPr>
        <w:rFonts w:hint="default"/>
      </w:rPr>
    </w:lvl>
    <w:lvl w:ilvl="1" w:tplc="1FBA772C">
      <w:start w:val="4"/>
      <w:numFmt w:val="bullet"/>
      <w:lvlText w:val="-"/>
      <w:lvlJc w:val="left"/>
      <w:pPr>
        <w:tabs>
          <w:tab w:val="num" w:pos="-349"/>
        </w:tabs>
        <w:ind w:left="-349" w:hanging="360"/>
      </w:pPr>
      <w:rPr>
        <w:rFonts w:ascii="Courier" w:eastAsia="Courier" w:hAnsi="Courier" w:cs="Courier" w:hint="default"/>
      </w:rPr>
    </w:lvl>
    <w:lvl w:ilvl="2" w:tplc="04190005" w:tentative="1">
      <w:start w:val="1"/>
      <w:numFmt w:val="bullet"/>
      <w:lvlText w:val=""/>
      <w:lvlJc w:val="left"/>
      <w:pPr>
        <w:tabs>
          <w:tab w:val="num" w:pos="371"/>
        </w:tabs>
        <w:ind w:left="371" w:hanging="360"/>
      </w:pPr>
      <w:rPr>
        <w:rFonts w:ascii="Wingdings" w:hAnsi="Wingdings" w:hint="default"/>
      </w:rPr>
    </w:lvl>
    <w:lvl w:ilvl="3" w:tplc="04190001" w:tentative="1">
      <w:start w:val="1"/>
      <w:numFmt w:val="bullet"/>
      <w:lvlText w:val=""/>
      <w:lvlJc w:val="left"/>
      <w:pPr>
        <w:tabs>
          <w:tab w:val="num" w:pos="1091"/>
        </w:tabs>
        <w:ind w:left="1091" w:hanging="360"/>
      </w:pPr>
      <w:rPr>
        <w:rFonts w:ascii="Symbol" w:hAnsi="Symbol" w:hint="default"/>
      </w:rPr>
    </w:lvl>
    <w:lvl w:ilvl="4" w:tplc="04190003" w:tentative="1">
      <w:start w:val="1"/>
      <w:numFmt w:val="bullet"/>
      <w:lvlText w:val="o"/>
      <w:lvlJc w:val="left"/>
      <w:pPr>
        <w:tabs>
          <w:tab w:val="num" w:pos="1811"/>
        </w:tabs>
        <w:ind w:left="1811" w:hanging="360"/>
      </w:pPr>
      <w:rPr>
        <w:rFonts w:ascii="Courier New" w:hAnsi="Courier New" w:cs="Courier New" w:hint="default"/>
      </w:rPr>
    </w:lvl>
    <w:lvl w:ilvl="5" w:tplc="04190005" w:tentative="1">
      <w:start w:val="1"/>
      <w:numFmt w:val="bullet"/>
      <w:lvlText w:val=""/>
      <w:lvlJc w:val="left"/>
      <w:pPr>
        <w:tabs>
          <w:tab w:val="num" w:pos="2531"/>
        </w:tabs>
        <w:ind w:left="2531" w:hanging="360"/>
      </w:pPr>
      <w:rPr>
        <w:rFonts w:ascii="Wingdings" w:hAnsi="Wingdings" w:hint="default"/>
      </w:rPr>
    </w:lvl>
    <w:lvl w:ilvl="6" w:tplc="04190001" w:tentative="1">
      <w:start w:val="1"/>
      <w:numFmt w:val="bullet"/>
      <w:lvlText w:val=""/>
      <w:lvlJc w:val="left"/>
      <w:pPr>
        <w:tabs>
          <w:tab w:val="num" w:pos="3251"/>
        </w:tabs>
        <w:ind w:left="3251" w:hanging="360"/>
      </w:pPr>
      <w:rPr>
        <w:rFonts w:ascii="Symbol" w:hAnsi="Symbol" w:hint="default"/>
      </w:rPr>
    </w:lvl>
    <w:lvl w:ilvl="7" w:tplc="04190003" w:tentative="1">
      <w:start w:val="1"/>
      <w:numFmt w:val="bullet"/>
      <w:lvlText w:val="o"/>
      <w:lvlJc w:val="left"/>
      <w:pPr>
        <w:tabs>
          <w:tab w:val="num" w:pos="3971"/>
        </w:tabs>
        <w:ind w:left="3971" w:hanging="360"/>
      </w:pPr>
      <w:rPr>
        <w:rFonts w:ascii="Courier New" w:hAnsi="Courier New" w:cs="Courier New" w:hint="default"/>
      </w:rPr>
    </w:lvl>
    <w:lvl w:ilvl="8" w:tplc="04190005" w:tentative="1">
      <w:start w:val="1"/>
      <w:numFmt w:val="bullet"/>
      <w:lvlText w:val=""/>
      <w:lvlJc w:val="left"/>
      <w:pPr>
        <w:tabs>
          <w:tab w:val="num" w:pos="4691"/>
        </w:tabs>
        <w:ind w:left="4691" w:hanging="360"/>
      </w:pPr>
      <w:rPr>
        <w:rFonts w:ascii="Wingdings" w:hAnsi="Wingdings" w:hint="default"/>
      </w:rPr>
    </w:lvl>
  </w:abstractNum>
  <w:abstractNum w:abstractNumId="27">
    <w:nsid w:val="6BBB2C34"/>
    <w:multiLevelType w:val="hybridMultilevel"/>
    <w:tmpl w:val="F4D8AB3C"/>
    <w:lvl w:ilvl="0" w:tplc="0419000F">
      <w:start w:val="1"/>
      <w:numFmt w:val="decimal"/>
      <w:lvlText w:val="%1."/>
      <w:lvlJc w:val="left"/>
      <w:pPr>
        <w:tabs>
          <w:tab w:val="num" w:pos="880"/>
        </w:tabs>
        <w:ind w:left="880" w:hanging="360"/>
      </w:pPr>
    </w:lvl>
    <w:lvl w:ilvl="1" w:tplc="04190019" w:tentative="1">
      <w:start w:val="1"/>
      <w:numFmt w:val="lowerLetter"/>
      <w:lvlText w:val="%2."/>
      <w:lvlJc w:val="left"/>
      <w:pPr>
        <w:tabs>
          <w:tab w:val="num" w:pos="1600"/>
        </w:tabs>
        <w:ind w:left="1600" w:hanging="360"/>
      </w:pPr>
    </w:lvl>
    <w:lvl w:ilvl="2" w:tplc="0419001B" w:tentative="1">
      <w:start w:val="1"/>
      <w:numFmt w:val="lowerRoman"/>
      <w:lvlText w:val="%3."/>
      <w:lvlJc w:val="right"/>
      <w:pPr>
        <w:tabs>
          <w:tab w:val="num" w:pos="2320"/>
        </w:tabs>
        <w:ind w:left="2320" w:hanging="180"/>
      </w:pPr>
    </w:lvl>
    <w:lvl w:ilvl="3" w:tplc="0419000F" w:tentative="1">
      <w:start w:val="1"/>
      <w:numFmt w:val="decimal"/>
      <w:lvlText w:val="%4."/>
      <w:lvlJc w:val="left"/>
      <w:pPr>
        <w:tabs>
          <w:tab w:val="num" w:pos="3040"/>
        </w:tabs>
        <w:ind w:left="3040" w:hanging="360"/>
      </w:pPr>
    </w:lvl>
    <w:lvl w:ilvl="4" w:tplc="04190019" w:tentative="1">
      <w:start w:val="1"/>
      <w:numFmt w:val="lowerLetter"/>
      <w:lvlText w:val="%5."/>
      <w:lvlJc w:val="left"/>
      <w:pPr>
        <w:tabs>
          <w:tab w:val="num" w:pos="3760"/>
        </w:tabs>
        <w:ind w:left="3760" w:hanging="360"/>
      </w:pPr>
    </w:lvl>
    <w:lvl w:ilvl="5" w:tplc="0419001B" w:tentative="1">
      <w:start w:val="1"/>
      <w:numFmt w:val="lowerRoman"/>
      <w:lvlText w:val="%6."/>
      <w:lvlJc w:val="right"/>
      <w:pPr>
        <w:tabs>
          <w:tab w:val="num" w:pos="4480"/>
        </w:tabs>
        <w:ind w:left="4480" w:hanging="180"/>
      </w:pPr>
    </w:lvl>
    <w:lvl w:ilvl="6" w:tplc="0419000F" w:tentative="1">
      <w:start w:val="1"/>
      <w:numFmt w:val="decimal"/>
      <w:lvlText w:val="%7."/>
      <w:lvlJc w:val="left"/>
      <w:pPr>
        <w:tabs>
          <w:tab w:val="num" w:pos="5200"/>
        </w:tabs>
        <w:ind w:left="5200" w:hanging="360"/>
      </w:pPr>
    </w:lvl>
    <w:lvl w:ilvl="7" w:tplc="04190019" w:tentative="1">
      <w:start w:val="1"/>
      <w:numFmt w:val="lowerLetter"/>
      <w:lvlText w:val="%8."/>
      <w:lvlJc w:val="left"/>
      <w:pPr>
        <w:tabs>
          <w:tab w:val="num" w:pos="5920"/>
        </w:tabs>
        <w:ind w:left="5920" w:hanging="360"/>
      </w:pPr>
    </w:lvl>
    <w:lvl w:ilvl="8" w:tplc="0419001B" w:tentative="1">
      <w:start w:val="1"/>
      <w:numFmt w:val="lowerRoman"/>
      <w:lvlText w:val="%9."/>
      <w:lvlJc w:val="right"/>
      <w:pPr>
        <w:tabs>
          <w:tab w:val="num" w:pos="6640"/>
        </w:tabs>
        <w:ind w:left="6640" w:hanging="180"/>
      </w:pPr>
    </w:lvl>
  </w:abstractNum>
  <w:abstractNum w:abstractNumId="28">
    <w:nsid w:val="71383A97"/>
    <w:multiLevelType w:val="hybridMultilevel"/>
    <w:tmpl w:val="D72C2B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A696DB4"/>
    <w:multiLevelType w:val="hybridMultilevel"/>
    <w:tmpl w:val="35AED9AC"/>
    <w:lvl w:ilvl="0" w:tplc="4344EF4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D282947"/>
    <w:multiLevelType w:val="hybridMultilevel"/>
    <w:tmpl w:val="D83C1C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8"/>
  </w:num>
  <w:num w:numId="2">
    <w:abstractNumId w:val="8"/>
  </w:num>
  <w:num w:numId="3">
    <w:abstractNumId w:val="2"/>
  </w:num>
  <w:num w:numId="4">
    <w:abstractNumId w:val="11"/>
  </w:num>
  <w:num w:numId="5">
    <w:abstractNumId w:val="28"/>
  </w:num>
  <w:num w:numId="6">
    <w:abstractNumId w:val="10"/>
  </w:num>
  <w:num w:numId="7">
    <w:abstractNumId w:val="15"/>
  </w:num>
  <w:num w:numId="8">
    <w:abstractNumId w:val="7"/>
  </w:num>
  <w:num w:numId="9">
    <w:abstractNumId w:val="20"/>
  </w:num>
  <w:num w:numId="10">
    <w:abstractNumId w:val="0"/>
  </w:num>
  <w:num w:numId="11">
    <w:abstractNumId w:val="4"/>
  </w:num>
  <w:num w:numId="12">
    <w:abstractNumId w:val="21"/>
  </w:num>
  <w:num w:numId="13">
    <w:abstractNumId w:val="22"/>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29"/>
  </w:num>
  <w:num w:numId="17">
    <w:abstractNumId w:val="12"/>
  </w:num>
  <w:num w:numId="18">
    <w:abstractNumId w:val="17"/>
  </w:num>
  <w:num w:numId="19">
    <w:abstractNumId w:val="27"/>
  </w:num>
  <w:num w:numId="20">
    <w:abstractNumId w:val="3"/>
  </w:num>
  <w:num w:numId="21">
    <w:abstractNumId w:val="30"/>
  </w:num>
  <w:num w:numId="22">
    <w:abstractNumId w:val="16"/>
  </w:num>
  <w:num w:numId="23">
    <w:abstractNumId w:val="9"/>
  </w:num>
  <w:num w:numId="24">
    <w:abstractNumId w:val="24"/>
  </w:num>
  <w:num w:numId="25">
    <w:abstractNumId w:val="19"/>
  </w:num>
  <w:num w:numId="26">
    <w:abstractNumId w:val="25"/>
  </w:num>
  <w:num w:numId="27">
    <w:abstractNumId w:val="1"/>
  </w:num>
  <w:num w:numId="28">
    <w:abstractNumId w:val="23"/>
  </w:num>
  <w:num w:numId="29">
    <w:abstractNumId w:val="26"/>
  </w:num>
  <w:num w:numId="30">
    <w:abstractNumId w:val="5"/>
  </w:num>
  <w:num w:numId="31">
    <w:abstractNumId w:val="1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2550"/>
    <w:rsid w:val="00034ECC"/>
    <w:rsid w:val="0009452C"/>
    <w:rsid w:val="00166245"/>
    <w:rsid w:val="001C3F98"/>
    <w:rsid w:val="001D569B"/>
    <w:rsid w:val="00221E2A"/>
    <w:rsid w:val="002269FA"/>
    <w:rsid w:val="00242550"/>
    <w:rsid w:val="00257898"/>
    <w:rsid w:val="004508FC"/>
    <w:rsid w:val="004C12F7"/>
    <w:rsid w:val="004D221C"/>
    <w:rsid w:val="005877B1"/>
    <w:rsid w:val="005900A3"/>
    <w:rsid w:val="006656E8"/>
    <w:rsid w:val="0067254A"/>
    <w:rsid w:val="006E0238"/>
    <w:rsid w:val="007A000A"/>
    <w:rsid w:val="007A7E14"/>
    <w:rsid w:val="007C49FB"/>
    <w:rsid w:val="007F3F1E"/>
    <w:rsid w:val="00894180"/>
    <w:rsid w:val="0091396B"/>
    <w:rsid w:val="0094152C"/>
    <w:rsid w:val="009B5CFA"/>
    <w:rsid w:val="00A91663"/>
    <w:rsid w:val="00AA68AF"/>
    <w:rsid w:val="00AC59E2"/>
    <w:rsid w:val="00AD3F36"/>
    <w:rsid w:val="00B0021D"/>
    <w:rsid w:val="00B80F5A"/>
    <w:rsid w:val="00CE6896"/>
    <w:rsid w:val="00D3443D"/>
    <w:rsid w:val="00D94060"/>
    <w:rsid w:val="00DC7D14"/>
    <w:rsid w:val="00E35E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255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R1">
    <w:name w:val="FR1"/>
    <w:rsid w:val="00242550"/>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styleId="a3">
    <w:name w:val="Body Text"/>
    <w:basedOn w:val="a"/>
    <w:link w:val="a4"/>
    <w:rsid w:val="00242550"/>
    <w:pPr>
      <w:spacing w:after="120"/>
    </w:pPr>
  </w:style>
  <w:style w:type="character" w:customStyle="1" w:styleId="a4">
    <w:name w:val="Основной текст Знак"/>
    <w:basedOn w:val="a0"/>
    <w:link w:val="a3"/>
    <w:rsid w:val="00242550"/>
    <w:rPr>
      <w:rFonts w:ascii="Times New Roman" w:eastAsia="Times New Roman" w:hAnsi="Times New Roman" w:cs="Times New Roman"/>
      <w:sz w:val="24"/>
      <w:szCs w:val="24"/>
      <w:lang w:eastAsia="ru-RU"/>
    </w:rPr>
  </w:style>
  <w:style w:type="paragraph" w:customStyle="1" w:styleId="1">
    <w:name w:val="Абзац списка1"/>
    <w:basedOn w:val="a"/>
    <w:rsid w:val="00242550"/>
    <w:pPr>
      <w:spacing w:after="200" w:line="276" w:lineRule="auto"/>
      <w:ind w:left="720"/>
      <w:contextualSpacing/>
    </w:pPr>
    <w:rPr>
      <w:rFonts w:ascii="Calibri" w:hAnsi="Calibri"/>
      <w:sz w:val="22"/>
      <w:szCs w:val="22"/>
    </w:rPr>
  </w:style>
  <w:style w:type="paragraph" w:styleId="2">
    <w:name w:val="Body Text 2"/>
    <w:basedOn w:val="a"/>
    <w:link w:val="20"/>
    <w:rsid w:val="00242550"/>
    <w:pPr>
      <w:spacing w:after="120" w:line="480" w:lineRule="auto"/>
    </w:pPr>
  </w:style>
  <w:style w:type="character" w:customStyle="1" w:styleId="20">
    <w:name w:val="Основной текст 2 Знак"/>
    <w:basedOn w:val="a0"/>
    <w:link w:val="2"/>
    <w:rsid w:val="00242550"/>
    <w:rPr>
      <w:rFonts w:ascii="Times New Roman" w:eastAsia="Times New Roman" w:hAnsi="Times New Roman" w:cs="Times New Roman"/>
      <w:sz w:val="24"/>
      <w:szCs w:val="24"/>
      <w:lang w:eastAsia="ru-RU"/>
    </w:rPr>
  </w:style>
  <w:style w:type="paragraph" w:customStyle="1" w:styleId="Style4">
    <w:name w:val="Style4"/>
    <w:basedOn w:val="a"/>
    <w:uiPriority w:val="99"/>
    <w:rsid w:val="00242550"/>
    <w:pPr>
      <w:widowControl w:val="0"/>
      <w:autoSpaceDE w:val="0"/>
      <w:autoSpaceDN w:val="0"/>
      <w:adjustRightInd w:val="0"/>
      <w:spacing w:line="242" w:lineRule="exact"/>
      <w:ind w:firstLine="413"/>
      <w:jc w:val="both"/>
    </w:pPr>
  </w:style>
  <w:style w:type="character" w:customStyle="1" w:styleId="FontStyle32">
    <w:name w:val="Font Style32"/>
    <w:basedOn w:val="a0"/>
    <w:uiPriority w:val="99"/>
    <w:rsid w:val="00242550"/>
    <w:rPr>
      <w:rFonts w:ascii="Times New Roman" w:hAnsi="Times New Roman" w:cs="Times New Roman"/>
      <w:b/>
      <w:bCs/>
      <w:sz w:val="20"/>
      <w:szCs w:val="20"/>
    </w:rPr>
  </w:style>
  <w:style w:type="character" w:customStyle="1" w:styleId="FontStyle34">
    <w:name w:val="Font Style34"/>
    <w:basedOn w:val="a0"/>
    <w:uiPriority w:val="99"/>
    <w:rsid w:val="00242550"/>
    <w:rPr>
      <w:rFonts w:ascii="Times New Roman" w:hAnsi="Times New Roman" w:cs="Times New Roman"/>
      <w:sz w:val="20"/>
      <w:szCs w:val="20"/>
    </w:rPr>
  </w:style>
  <w:style w:type="character" w:customStyle="1" w:styleId="apple-converted-space">
    <w:name w:val="apple-converted-space"/>
    <w:basedOn w:val="a0"/>
    <w:rsid w:val="00242550"/>
  </w:style>
  <w:style w:type="paragraph" w:styleId="a5">
    <w:name w:val="footer"/>
    <w:basedOn w:val="a"/>
    <w:link w:val="a6"/>
    <w:uiPriority w:val="99"/>
    <w:rsid w:val="00242550"/>
    <w:pPr>
      <w:tabs>
        <w:tab w:val="center" w:pos="4677"/>
        <w:tab w:val="right" w:pos="9355"/>
      </w:tabs>
    </w:pPr>
  </w:style>
  <w:style w:type="character" w:customStyle="1" w:styleId="a6">
    <w:name w:val="Нижний колонтитул Знак"/>
    <w:basedOn w:val="a0"/>
    <w:link w:val="a5"/>
    <w:uiPriority w:val="99"/>
    <w:rsid w:val="00242550"/>
    <w:rPr>
      <w:rFonts w:ascii="Times New Roman" w:eastAsia="Times New Roman" w:hAnsi="Times New Roman" w:cs="Times New Roman"/>
      <w:sz w:val="24"/>
      <w:szCs w:val="24"/>
      <w:lang w:eastAsia="ru-RU"/>
    </w:rPr>
  </w:style>
  <w:style w:type="character" w:customStyle="1" w:styleId="FontStyle138">
    <w:name w:val="Font Style138"/>
    <w:rsid w:val="00242550"/>
    <w:rPr>
      <w:rFonts w:ascii="Times New Roman" w:hAnsi="Times New Roman" w:cs="Times New Roman" w:hint="default"/>
      <w:b/>
      <w:bCs/>
      <w:sz w:val="46"/>
      <w:szCs w:val="46"/>
    </w:rPr>
  </w:style>
  <w:style w:type="paragraph" w:customStyle="1" w:styleId="Default">
    <w:name w:val="Default"/>
    <w:rsid w:val="002425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7">
    <w:name w:val="Table Grid"/>
    <w:basedOn w:val="a1"/>
    <w:rsid w:val="0024255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rsid w:val="00242550"/>
    <w:pPr>
      <w:spacing w:before="100" w:beforeAutospacing="1" w:after="100" w:afterAutospacing="1"/>
    </w:pPr>
  </w:style>
  <w:style w:type="character" w:styleId="a9">
    <w:name w:val="Hyperlink"/>
    <w:basedOn w:val="a0"/>
    <w:rsid w:val="00242550"/>
    <w:rPr>
      <w:color w:val="0000FF"/>
      <w:u w:val="single"/>
    </w:rPr>
  </w:style>
  <w:style w:type="paragraph" w:styleId="HTML">
    <w:name w:val="HTML Preformatted"/>
    <w:basedOn w:val="a"/>
    <w:link w:val="HTML0"/>
    <w:rsid w:val="00242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242550"/>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255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R1">
    <w:name w:val="FR1"/>
    <w:rsid w:val="00242550"/>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styleId="a3">
    <w:name w:val="Body Text"/>
    <w:basedOn w:val="a"/>
    <w:link w:val="a4"/>
    <w:rsid w:val="00242550"/>
    <w:pPr>
      <w:spacing w:after="120"/>
    </w:pPr>
  </w:style>
  <w:style w:type="character" w:customStyle="1" w:styleId="a4">
    <w:name w:val="Основной текст Знак"/>
    <w:basedOn w:val="a0"/>
    <w:link w:val="a3"/>
    <w:rsid w:val="00242550"/>
    <w:rPr>
      <w:rFonts w:ascii="Times New Roman" w:eastAsia="Times New Roman" w:hAnsi="Times New Roman" w:cs="Times New Roman"/>
      <w:sz w:val="24"/>
      <w:szCs w:val="24"/>
      <w:lang w:eastAsia="ru-RU"/>
    </w:rPr>
  </w:style>
  <w:style w:type="paragraph" w:customStyle="1" w:styleId="1">
    <w:name w:val="Абзац списка1"/>
    <w:basedOn w:val="a"/>
    <w:rsid w:val="00242550"/>
    <w:pPr>
      <w:spacing w:after="200" w:line="276" w:lineRule="auto"/>
      <w:ind w:left="720"/>
      <w:contextualSpacing/>
    </w:pPr>
    <w:rPr>
      <w:rFonts w:ascii="Calibri" w:hAnsi="Calibri"/>
      <w:sz w:val="22"/>
      <w:szCs w:val="22"/>
    </w:rPr>
  </w:style>
  <w:style w:type="paragraph" w:styleId="2">
    <w:name w:val="Body Text 2"/>
    <w:basedOn w:val="a"/>
    <w:link w:val="20"/>
    <w:rsid w:val="00242550"/>
    <w:pPr>
      <w:spacing w:after="120" w:line="480" w:lineRule="auto"/>
    </w:pPr>
  </w:style>
  <w:style w:type="character" w:customStyle="1" w:styleId="20">
    <w:name w:val="Основной текст 2 Знак"/>
    <w:basedOn w:val="a0"/>
    <w:link w:val="2"/>
    <w:rsid w:val="00242550"/>
    <w:rPr>
      <w:rFonts w:ascii="Times New Roman" w:eastAsia="Times New Roman" w:hAnsi="Times New Roman" w:cs="Times New Roman"/>
      <w:sz w:val="24"/>
      <w:szCs w:val="24"/>
      <w:lang w:eastAsia="ru-RU"/>
    </w:rPr>
  </w:style>
  <w:style w:type="paragraph" w:customStyle="1" w:styleId="Style4">
    <w:name w:val="Style4"/>
    <w:basedOn w:val="a"/>
    <w:uiPriority w:val="99"/>
    <w:rsid w:val="00242550"/>
    <w:pPr>
      <w:widowControl w:val="0"/>
      <w:autoSpaceDE w:val="0"/>
      <w:autoSpaceDN w:val="0"/>
      <w:adjustRightInd w:val="0"/>
      <w:spacing w:line="242" w:lineRule="exact"/>
      <w:ind w:firstLine="413"/>
      <w:jc w:val="both"/>
    </w:pPr>
  </w:style>
  <w:style w:type="character" w:customStyle="1" w:styleId="FontStyle32">
    <w:name w:val="Font Style32"/>
    <w:basedOn w:val="a0"/>
    <w:uiPriority w:val="99"/>
    <w:rsid w:val="00242550"/>
    <w:rPr>
      <w:rFonts w:ascii="Times New Roman" w:hAnsi="Times New Roman" w:cs="Times New Roman"/>
      <w:b/>
      <w:bCs/>
      <w:sz w:val="20"/>
      <w:szCs w:val="20"/>
    </w:rPr>
  </w:style>
  <w:style w:type="character" w:customStyle="1" w:styleId="FontStyle34">
    <w:name w:val="Font Style34"/>
    <w:basedOn w:val="a0"/>
    <w:uiPriority w:val="99"/>
    <w:rsid w:val="00242550"/>
    <w:rPr>
      <w:rFonts w:ascii="Times New Roman" w:hAnsi="Times New Roman" w:cs="Times New Roman"/>
      <w:sz w:val="20"/>
      <w:szCs w:val="20"/>
    </w:rPr>
  </w:style>
  <w:style w:type="character" w:customStyle="1" w:styleId="apple-converted-space">
    <w:name w:val="apple-converted-space"/>
    <w:basedOn w:val="a0"/>
    <w:rsid w:val="00242550"/>
  </w:style>
  <w:style w:type="paragraph" w:styleId="a5">
    <w:name w:val="footer"/>
    <w:basedOn w:val="a"/>
    <w:link w:val="a6"/>
    <w:uiPriority w:val="99"/>
    <w:rsid w:val="00242550"/>
    <w:pPr>
      <w:tabs>
        <w:tab w:val="center" w:pos="4677"/>
        <w:tab w:val="right" w:pos="9355"/>
      </w:tabs>
    </w:pPr>
  </w:style>
  <w:style w:type="character" w:customStyle="1" w:styleId="a6">
    <w:name w:val="Нижний колонтитул Знак"/>
    <w:basedOn w:val="a0"/>
    <w:link w:val="a5"/>
    <w:uiPriority w:val="99"/>
    <w:rsid w:val="00242550"/>
    <w:rPr>
      <w:rFonts w:ascii="Times New Roman" w:eastAsia="Times New Roman" w:hAnsi="Times New Roman" w:cs="Times New Roman"/>
      <w:sz w:val="24"/>
      <w:szCs w:val="24"/>
      <w:lang w:eastAsia="ru-RU"/>
    </w:rPr>
  </w:style>
  <w:style w:type="character" w:customStyle="1" w:styleId="FontStyle138">
    <w:name w:val="Font Style138"/>
    <w:rsid w:val="00242550"/>
    <w:rPr>
      <w:rFonts w:ascii="Times New Roman" w:hAnsi="Times New Roman" w:cs="Times New Roman" w:hint="default"/>
      <w:b/>
      <w:bCs/>
      <w:sz w:val="46"/>
      <w:szCs w:val="46"/>
    </w:rPr>
  </w:style>
  <w:style w:type="paragraph" w:customStyle="1" w:styleId="Default">
    <w:name w:val="Default"/>
    <w:rsid w:val="002425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7">
    <w:name w:val="Table Grid"/>
    <w:basedOn w:val="a1"/>
    <w:rsid w:val="0024255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rsid w:val="00242550"/>
    <w:pPr>
      <w:spacing w:before="100" w:beforeAutospacing="1" w:after="100" w:afterAutospacing="1"/>
    </w:pPr>
  </w:style>
  <w:style w:type="character" w:styleId="a9">
    <w:name w:val="Hyperlink"/>
    <w:basedOn w:val="a0"/>
    <w:rsid w:val="00242550"/>
    <w:rPr>
      <w:color w:val="0000FF"/>
      <w:u w:val="single"/>
    </w:rPr>
  </w:style>
  <w:style w:type="paragraph" w:styleId="HTML">
    <w:name w:val="HTML Preformatted"/>
    <w:basedOn w:val="a"/>
    <w:link w:val="HTML0"/>
    <w:rsid w:val="00242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242550"/>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ao.kz/" TargetMode="Externa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58</Pages>
  <Words>22256</Words>
  <Characters>126861</Characters>
  <Application>Microsoft Office Word</Application>
  <DocSecurity>0</DocSecurity>
  <Lines>1057</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148820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111</cp:lastModifiedBy>
  <cp:revision>2</cp:revision>
  <dcterms:created xsi:type="dcterms:W3CDTF">2017-06-01T09:45:00Z</dcterms:created>
  <dcterms:modified xsi:type="dcterms:W3CDTF">2017-06-01T09:45:00Z</dcterms:modified>
</cp:coreProperties>
</file>